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88022" w14:textId="0D46200E" w:rsidR="00B72C7F" w:rsidRPr="00B66A7D" w:rsidRDefault="00B72C7F" w:rsidP="00B72C7F">
      <w:pPr>
        <w:spacing w:after="0" w:line="240" w:lineRule="auto"/>
        <w:rPr>
          <w:rFonts w:ascii="Arial" w:hAnsi="Arial" w:cs="Arial"/>
          <w:bCs/>
        </w:rPr>
      </w:pPr>
      <w:r w:rsidRPr="0022513E">
        <w:rPr>
          <w:rFonts w:ascii="Arial" w:hAnsi="Arial" w:cs="Arial"/>
          <w:b/>
        </w:rPr>
        <w:t xml:space="preserve">Cyfarfod Bwrdd: </w:t>
      </w:r>
      <w:r w:rsidR="00B66A7D" w:rsidRPr="00B66A7D">
        <w:rPr>
          <w:rFonts w:ascii="Arial" w:hAnsi="Arial" w:cs="Arial"/>
          <w:bCs/>
        </w:rPr>
        <w:t>Panel Tenantiaid a Chymunedau</w:t>
      </w:r>
    </w:p>
    <w:p w14:paraId="32285199" w14:textId="77777777" w:rsidR="00B72C7F" w:rsidRPr="0022513E" w:rsidRDefault="00B72C7F" w:rsidP="00B72C7F">
      <w:pPr>
        <w:spacing w:after="0" w:line="240" w:lineRule="auto"/>
        <w:rPr>
          <w:rFonts w:ascii="Arial" w:hAnsi="Arial" w:cs="Arial"/>
          <w:b/>
        </w:rPr>
      </w:pPr>
      <w:r w:rsidRPr="0022513E">
        <w:rPr>
          <w:rFonts w:ascii="Arial" w:hAnsi="Arial" w:cs="Arial"/>
          <w:b/>
        </w:rPr>
        <w:t>Adroddiad er Gwybodaeth</w:t>
      </w:r>
    </w:p>
    <w:p w14:paraId="4FCF2BBB" w14:textId="795A158E" w:rsidR="00B72C7F" w:rsidRPr="0014402E" w:rsidRDefault="00B72C7F" w:rsidP="00B72C7F">
      <w:pPr>
        <w:spacing w:after="0" w:line="240" w:lineRule="auto"/>
        <w:rPr>
          <w:rFonts w:ascii="Arial" w:hAnsi="Arial" w:cs="Arial"/>
        </w:rPr>
      </w:pPr>
      <w:r w:rsidRPr="0022513E">
        <w:rPr>
          <w:rFonts w:ascii="Arial" w:hAnsi="Arial" w:cs="Arial"/>
          <w:b/>
        </w:rPr>
        <w:t xml:space="preserve">Teitl: </w:t>
      </w:r>
      <w:r w:rsidR="0014402E" w:rsidRPr="0014402E">
        <w:rPr>
          <w:rFonts w:ascii="Arial" w:hAnsi="Arial" w:cs="Arial"/>
        </w:rPr>
        <w:t>Adroddiad Blynyddol ar Gyfranogiad Tenantiaid Ebrill 2022 - Mawrth 2023</w:t>
      </w:r>
    </w:p>
    <w:p w14:paraId="59CD73E8" w14:textId="77777777" w:rsidR="00D66D01" w:rsidRDefault="00D66D01" w:rsidP="00D10B2E">
      <w:pPr>
        <w:pStyle w:val="DimBylchau"/>
        <w:jc w:val="both"/>
      </w:pPr>
    </w:p>
    <w:p w14:paraId="39E4765B" w14:textId="77777777" w:rsidR="00D66D01" w:rsidRDefault="00D66D01" w:rsidP="00D10B2E">
      <w:pPr>
        <w:pStyle w:val="DimBylchau"/>
        <w:jc w:val="both"/>
      </w:pPr>
    </w:p>
    <w:p w14:paraId="0C9D4A31" w14:textId="6FD88F43" w:rsidR="00BB12C0" w:rsidRDefault="00790B3D" w:rsidP="00AA2DA8">
      <w:pPr>
        <w:pStyle w:val="DimBylchau"/>
        <w:numPr>
          <w:ilvl w:val="0"/>
          <w:numId w:val="14"/>
        </w:numPr>
        <w:ind w:left="709" w:hanging="709"/>
        <w:jc w:val="both"/>
        <w:rPr>
          <w:b/>
        </w:rPr>
      </w:pPr>
      <w:r>
        <w:rPr>
          <w:b/>
        </w:rPr>
        <w:t>Pwrpas yr adroddiad</w:t>
      </w:r>
    </w:p>
    <w:p w14:paraId="42C1294A" w14:textId="77777777" w:rsidR="00122428" w:rsidRDefault="00274E27" w:rsidP="00122428">
      <w:pPr>
        <w:pStyle w:val="DimBylchau"/>
        <w:ind w:left="709" w:hanging="709"/>
        <w:jc w:val="both"/>
      </w:pPr>
      <w:r>
        <w:t>1.1 Rhoi diweddariad i'r Panel Tenantiaid a Chymunedau</w:t>
      </w:r>
      <w:r w:rsidR="00122428">
        <w:t xml:space="preserve"> ar G</w:t>
      </w:r>
      <w:r w:rsidR="005809CA">
        <w:t xml:space="preserve">yfranogiad </w:t>
      </w:r>
      <w:r w:rsidR="00122428">
        <w:t xml:space="preserve">Tenantiaid </w:t>
      </w:r>
      <w:r w:rsidR="005809CA">
        <w:t xml:space="preserve">yn Tai </w:t>
      </w:r>
    </w:p>
    <w:p w14:paraId="432B041A" w14:textId="330E32D7" w:rsidR="005809CA" w:rsidRDefault="005809CA" w:rsidP="00122428">
      <w:pPr>
        <w:pStyle w:val="DimBylchau"/>
        <w:ind w:left="709" w:hanging="709"/>
        <w:jc w:val="both"/>
      </w:pPr>
      <w:r>
        <w:t>Gogledd Cymru rhwng Ebrill 2022 a Mawrth 2023.</w:t>
      </w:r>
    </w:p>
    <w:p w14:paraId="739DD0AC" w14:textId="723EB817" w:rsidR="009D5E21" w:rsidRDefault="001F3B5E" w:rsidP="00D247A2">
      <w:pPr>
        <w:pStyle w:val="DimBylchau"/>
        <w:jc w:val="both"/>
      </w:pPr>
      <w:r>
        <w:t xml:space="preserve">            </w:t>
      </w:r>
    </w:p>
    <w:p w14:paraId="5602732F" w14:textId="77777777" w:rsidR="00CA5E17" w:rsidRDefault="00715F1A" w:rsidP="00D10B2E">
      <w:pPr>
        <w:pStyle w:val="DimBylchau"/>
        <w:jc w:val="both"/>
        <w:rPr>
          <w:b/>
        </w:rPr>
      </w:pPr>
      <w:r>
        <w:rPr>
          <w:b/>
        </w:rPr>
        <w:t xml:space="preserve">2 </w:t>
      </w:r>
      <w:r>
        <w:rPr>
          <w:b/>
        </w:rPr>
        <w:tab/>
      </w:r>
      <w:r w:rsidR="00790B3D">
        <w:rPr>
          <w:b/>
        </w:rPr>
        <w:t>Camau Gofynnol / Argymhellion</w:t>
      </w:r>
    </w:p>
    <w:p w14:paraId="0B766644" w14:textId="4DB7B3F3" w:rsidR="00790B3D" w:rsidRDefault="00274E27" w:rsidP="00D10B2E">
      <w:pPr>
        <w:pStyle w:val="DimBylchau"/>
        <w:jc w:val="both"/>
      </w:pPr>
      <w:r>
        <w:t>2.1 Mae'r adroddiad i'w gymeradwyo.</w:t>
      </w:r>
    </w:p>
    <w:p w14:paraId="583DFA6B" w14:textId="77777777" w:rsidR="00790B3D" w:rsidRDefault="00790B3D" w:rsidP="00D10B2E">
      <w:pPr>
        <w:pStyle w:val="DimBylchau"/>
        <w:jc w:val="both"/>
      </w:pPr>
    </w:p>
    <w:p w14:paraId="5CBCD228" w14:textId="77777777" w:rsidR="00790B3D" w:rsidRPr="00790B3D" w:rsidRDefault="00790B3D" w:rsidP="00D10B2E">
      <w:pPr>
        <w:pStyle w:val="DimBylchau"/>
        <w:jc w:val="both"/>
        <w:rPr>
          <w:b/>
        </w:rPr>
      </w:pPr>
      <w:r w:rsidRPr="00790B3D">
        <w:rPr>
          <w:b/>
        </w:rPr>
        <w:t xml:space="preserve">3 </w:t>
      </w:r>
      <w:r w:rsidRPr="00790B3D">
        <w:rPr>
          <w:b/>
        </w:rPr>
        <w:tab/>
        <w:t>Cefndir</w:t>
      </w:r>
    </w:p>
    <w:p w14:paraId="234B5CCE" w14:textId="3746D651" w:rsidR="004A39E9" w:rsidRDefault="00274E27" w:rsidP="005E34F1">
      <w:pPr>
        <w:pStyle w:val="DimBylchau"/>
        <w:jc w:val="both"/>
      </w:pPr>
      <w:r>
        <w:t>3.1 Beth yw Cyfranogiad Tenantiaid?</w:t>
      </w:r>
    </w:p>
    <w:p w14:paraId="4251FA96" w14:textId="6A7E77AE" w:rsidR="009D5E21" w:rsidRPr="009B2C08" w:rsidRDefault="005E34F1" w:rsidP="005E34F1">
      <w:pPr>
        <w:pStyle w:val="DimBylchau"/>
        <w:jc w:val="both"/>
      </w:pPr>
      <w:r>
        <w:t xml:space="preserve">Mae nifer o ddiffiniadau o gyfranogiad neu ymgysylltiad tenantiaid. </w:t>
      </w:r>
      <w:r w:rsidR="00122428">
        <w:t xml:space="preserve">Darperir </w:t>
      </w:r>
      <w:r>
        <w:t xml:space="preserve">diffiniad a </w:t>
      </w:r>
      <w:r w:rsidRPr="009B2C08">
        <w:t>ddefnyddir yn</w:t>
      </w:r>
      <w:r w:rsidR="00122428" w:rsidRPr="009B2C08">
        <w:t xml:space="preserve"> eang </w:t>
      </w:r>
      <w:r w:rsidRPr="009B2C08">
        <w:t>gan TPAS Cymru:</w:t>
      </w:r>
    </w:p>
    <w:p w14:paraId="76FE740F" w14:textId="77777777" w:rsidR="003E3E96" w:rsidRPr="009B2C08" w:rsidRDefault="003E3E96" w:rsidP="00DF6837">
      <w:pPr>
        <w:pStyle w:val="DimBylchau"/>
        <w:ind w:left="720" w:hanging="720"/>
        <w:jc w:val="both"/>
      </w:pPr>
    </w:p>
    <w:p w14:paraId="2758E241" w14:textId="51039860" w:rsidR="00C83783" w:rsidRDefault="00473666" w:rsidP="00473666">
      <w:r>
        <w:rPr>
          <w:i/>
          <w:iCs/>
        </w:rPr>
        <w:t>“Mae c</w:t>
      </w:r>
      <w:r w:rsidRPr="00473666">
        <w:rPr>
          <w:i/>
          <w:iCs/>
        </w:rPr>
        <w:t>yfranogiad tenantiaid yn ffordd y mae tenantiaid a landlordiaid yn rhannu syniadau. Mae'n ffordd i'r tenant gymryd rhan yn y broses o wneud penderfyniadau a geir yn ystod trafodaethau am wella safon amodau a gwasanaethau tai.</w:t>
      </w:r>
      <w:r>
        <w:rPr>
          <w:i/>
          <w:iCs/>
        </w:rPr>
        <w:t>”</w:t>
      </w:r>
    </w:p>
    <w:p w14:paraId="71C3B14C" w14:textId="07D5A3AC" w:rsidR="00C80654" w:rsidRPr="00C80654" w:rsidRDefault="000749C5" w:rsidP="004A39E9">
      <w:pPr>
        <w:pStyle w:val="DimBylchau"/>
        <w:ind w:left="720" w:hanging="720"/>
        <w:jc w:val="both"/>
        <w:rPr>
          <w:b/>
        </w:rPr>
      </w:pPr>
      <w:r>
        <w:rPr>
          <w:b/>
        </w:rPr>
        <w:t xml:space="preserve">4 </w:t>
      </w:r>
      <w:r w:rsidR="00C80654" w:rsidRPr="00C80654">
        <w:rPr>
          <w:b/>
        </w:rPr>
        <w:tab/>
      </w:r>
      <w:r>
        <w:rPr>
          <w:b/>
        </w:rPr>
        <w:t>Rhagymadrodd</w:t>
      </w:r>
    </w:p>
    <w:p w14:paraId="241CEA71" w14:textId="6DAE2DE7" w:rsidR="00D8212E" w:rsidRDefault="00274E27" w:rsidP="001B2C26">
      <w:pPr>
        <w:pStyle w:val="DimBylchau"/>
        <w:jc w:val="both"/>
      </w:pPr>
      <w:r>
        <w:t xml:space="preserve">4.1 Mae ein gwaith cyfranogiad tenantiaid ar gyfer y cyfnod adrodd hwn yn seiliedig ar ein </w:t>
      </w:r>
      <w:r w:rsidR="00122428">
        <w:t xml:space="preserve">Strategaeth Cyfranogiad </w:t>
      </w:r>
      <w:r>
        <w:t>Tenant</w:t>
      </w:r>
      <w:r w:rsidR="00122428">
        <w:t xml:space="preserve">iaid </w:t>
      </w:r>
      <w:r w:rsidR="001B2C26">
        <w:t xml:space="preserve">ar gyfer 2021 - 2024.Datblygwyd y Strategaeth yn dilyn </w:t>
      </w:r>
    </w:p>
    <w:p w14:paraId="2A7CED90" w14:textId="4124369A" w:rsidR="00F12DFD" w:rsidRDefault="00D8212E" w:rsidP="001B2C26">
      <w:pPr>
        <w:pStyle w:val="DimBylchau"/>
        <w:jc w:val="both"/>
      </w:pPr>
      <w:r>
        <w:t>ymgynghoriad i gasglu barn tenantiaid a staff.</w:t>
      </w:r>
    </w:p>
    <w:p w14:paraId="1F6294EA" w14:textId="77777777" w:rsidR="00111279" w:rsidRDefault="00111279" w:rsidP="00111279">
      <w:pPr>
        <w:pStyle w:val="DimBylchau"/>
        <w:jc w:val="both"/>
      </w:pPr>
    </w:p>
    <w:p w14:paraId="50A781CE" w14:textId="77777777" w:rsidR="00122428" w:rsidRDefault="00ED2E04" w:rsidP="00DF6837">
      <w:pPr>
        <w:pStyle w:val="DimBylchau"/>
        <w:ind w:left="720" w:hanging="720"/>
        <w:jc w:val="both"/>
      </w:pPr>
      <w:r>
        <w:t xml:space="preserve">4.2 Mae’r adroddiad hwn yn nodi pa gyfleoedd cyfranogiad tenantiaid sydd ar gael a pha </w:t>
      </w:r>
    </w:p>
    <w:p w14:paraId="7379E0D6" w14:textId="4E23DB79" w:rsidR="00D06F87" w:rsidRDefault="00ED2E04" w:rsidP="00DF6837">
      <w:pPr>
        <w:pStyle w:val="DimBylchau"/>
        <w:ind w:left="720" w:hanging="720"/>
        <w:jc w:val="both"/>
      </w:pPr>
      <w:r>
        <w:t>weithgareddau sydd wedi’u cynnal rhwng Ebrill 2022 a Mawrth 2023.</w:t>
      </w:r>
    </w:p>
    <w:p w14:paraId="28DBBC15" w14:textId="77777777" w:rsidR="00672152" w:rsidRDefault="00672152" w:rsidP="00DF6837">
      <w:pPr>
        <w:pStyle w:val="DimBylchau"/>
        <w:ind w:left="720" w:hanging="720"/>
        <w:jc w:val="both"/>
      </w:pPr>
    </w:p>
    <w:p w14:paraId="25B3594C" w14:textId="7B57BA71" w:rsidR="00D67D91" w:rsidRPr="00D67D91" w:rsidRDefault="00BF07C6" w:rsidP="000B6409">
      <w:pPr>
        <w:pStyle w:val="DimBylchau"/>
        <w:ind w:left="720" w:hanging="720"/>
        <w:jc w:val="both"/>
        <w:rPr>
          <w:b/>
        </w:rPr>
      </w:pPr>
      <w:r>
        <w:rPr>
          <w:b/>
        </w:rPr>
        <w:t>5 Panel Tenantiaid a Chymunedau</w:t>
      </w:r>
    </w:p>
    <w:p w14:paraId="67024531" w14:textId="296ABA98" w:rsidR="00F644AC" w:rsidRDefault="00274E27" w:rsidP="009D7481">
      <w:pPr>
        <w:pStyle w:val="DimBylchau"/>
        <w:jc w:val="both"/>
      </w:pPr>
      <w:r>
        <w:t>5.1 Mae’r Panel yn cynnwys aelodau’r Bwrdd, tenantiaid, a staff, ac mae’n cyfarfod bob d</w:t>
      </w:r>
      <w:r w:rsidR="00F37D4E">
        <w:t>a</w:t>
      </w:r>
      <w:r w:rsidR="00122428">
        <w:t>u</w:t>
      </w:r>
      <w:r w:rsidR="00F37D4E">
        <w:t xml:space="preserve"> </w:t>
      </w:r>
      <w:r w:rsidR="00122428">
        <w:t>fis.</w:t>
      </w:r>
      <w:r w:rsidR="009D7481">
        <w:t xml:space="preserve"> Mae'n gyfrifol am graffu ar ein gwasanaethau a'n perfformiad i</w:t>
      </w:r>
      <w:r w:rsidR="00122428">
        <w:t xml:space="preserve"> </w:t>
      </w:r>
      <w:r w:rsidR="009D7481">
        <w:t>sicrhau bod yr holl breswylwyr yn derbyn y safonau uchaf posibl o wasanaeth. Mae'r Panel a</w:t>
      </w:r>
      <w:r w:rsidR="00122428">
        <w:t>’</w:t>
      </w:r>
      <w:r w:rsidR="00410C38">
        <w:t xml:space="preserve">i aelodau </w:t>
      </w:r>
      <w:r w:rsidR="00122428">
        <w:t>sy’n d</w:t>
      </w:r>
      <w:r w:rsidR="00410C38">
        <w:t>enant</w:t>
      </w:r>
      <w:r w:rsidR="00122428">
        <w:t>iaid</w:t>
      </w:r>
      <w:r w:rsidR="00410C38">
        <w:t xml:space="preserve"> hefyd yn rhan allweddol o lywodraethu TGC.</w:t>
      </w:r>
    </w:p>
    <w:p w14:paraId="7DCD5897" w14:textId="77777777" w:rsidR="00C91CE1" w:rsidRDefault="00C91CE1" w:rsidP="00FE3988">
      <w:pPr>
        <w:pStyle w:val="DimBylchau"/>
        <w:ind w:left="720" w:hanging="720"/>
        <w:jc w:val="both"/>
      </w:pPr>
    </w:p>
    <w:p w14:paraId="47374C8F" w14:textId="77777777" w:rsidR="00122428" w:rsidRDefault="00F644AC" w:rsidP="001D4FB4">
      <w:pPr>
        <w:pStyle w:val="DimBylchau"/>
        <w:ind w:left="720" w:hanging="720"/>
        <w:jc w:val="both"/>
      </w:pPr>
      <w:r>
        <w:t xml:space="preserve">5.2 Yn ystod y cyfnod adrodd hwn mae'r Panel wedi dychwelyd i gyfarfod wyneb yn wyneb, </w:t>
      </w:r>
    </w:p>
    <w:p w14:paraId="0F9B92EE" w14:textId="70675510" w:rsidR="00F20344" w:rsidRDefault="00F644AC" w:rsidP="001D4FB4">
      <w:pPr>
        <w:pStyle w:val="DimBylchau"/>
        <w:ind w:left="720" w:hanging="720"/>
        <w:jc w:val="both"/>
      </w:pPr>
      <w:r>
        <w:t>er bod ganddo'r opsiynau i aelodau fynychu'n rhithwir trwy Microsoft Teams.</w:t>
      </w:r>
    </w:p>
    <w:p w14:paraId="1CDA261B" w14:textId="77777777" w:rsidR="003D636A" w:rsidRDefault="003D636A" w:rsidP="001D4FB4">
      <w:pPr>
        <w:pStyle w:val="DimBylchau"/>
        <w:ind w:left="720" w:hanging="720"/>
        <w:jc w:val="both"/>
      </w:pPr>
    </w:p>
    <w:p w14:paraId="0002BECC" w14:textId="77777777" w:rsidR="00122428" w:rsidRDefault="003D636A" w:rsidP="00410C38">
      <w:pPr>
        <w:pStyle w:val="DimBylchau"/>
        <w:ind w:left="720" w:hanging="720"/>
        <w:jc w:val="both"/>
      </w:pPr>
      <w:r>
        <w:t xml:space="preserve">5.3 Mae gennym chwe aelod tenant; gyda 4 aelod tenant yn mynychu'n rheolaidd yn ystod y </w:t>
      </w:r>
    </w:p>
    <w:p w14:paraId="4EEFDD5E" w14:textId="045E5794" w:rsidR="00DF2F8D" w:rsidRDefault="003D636A" w:rsidP="00410C38">
      <w:pPr>
        <w:pStyle w:val="DimBylchau"/>
        <w:ind w:left="720" w:hanging="720"/>
        <w:jc w:val="both"/>
      </w:pPr>
      <w:r>
        <w:t xml:space="preserve">cyfnod adrodd hwn. </w:t>
      </w:r>
    </w:p>
    <w:p w14:paraId="0EA52FE8" w14:textId="77777777" w:rsidR="008C651E" w:rsidRDefault="008C651E" w:rsidP="00410C38">
      <w:pPr>
        <w:pStyle w:val="DimBylchau"/>
        <w:ind w:left="720" w:hanging="720"/>
        <w:jc w:val="both"/>
      </w:pPr>
    </w:p>
    <w:p w14:paraId="2097DFFD" w14:textId="77777777" w:rsidR="00122428" w:rsidRDefault="008C651E" w:rsidP="001E4E2F">
      <w:pPr>
        <w:pStyle w:val="DimBylchau"/>
        <w:ind w:left="709" w:hanging="709"/>
        <w:jc w:val="both"/>
      </w:pPr>
      <w:r>
        <w:t xml:space="preserve">5.4 Yn gynharach yn y cyfnod adrodd hwn, cafodd aelodau tenant daith o amgylch rhai o'n </w:t>
      </w:r>
    </w:p>
    <w:p w14:paraId="1B87BB48" w14:textId="77777777" w:rsidR="00122428" w:rsidRDefault="008C651E" w:rsidP="001E4E2F">
      <w:pPr>
        <w:pStyle w:val="DimBylchau"/>
        <w:ind w:left="709" w:hanging="709"/>
        <w:jc w:val="both"/>
      </w:pPr>
      <w:r>
        <w:t xml:space="preserve">Cynlluniau. Nod y daith oedd rhoi gwell dealltwriaeth o'r gwahanol wasanaethau a ddarperir </w:t>
      </w:r>
    </w:p>
    <w:p w14:paraId="47B10AF4" w14:textId="77777777" w:rsidR="00122428" w:rsidRDefault="008C651E" w:rsidP="001E4E2F">
      <w:pPr>
        <w:pStyle w:val="DimBylchau"/>
        <w:ind w:left="709" w:hanging="709"/>
        <w:jc w:val="both"/>
      </w:pPr>
      <w:r>
        <w:t xml:space="preserve">gan TGC, a'r amrywiaeth yn y mathau o gynlluniau a'u hardaloedd. Ymwelodd aelodau'r Panel </w:t>
      </w:r>
    </w:p>
    <w:p w14:paraId="466B19C5" w14:textId="59BFA347" w:rsidR="00122428" w:rsidRDefault="00122428" w:rsidP="001E4E2F">
      <w:pPr>
        <w:pStyle w:val="DimBylchau"/>
        <w:ind w:left="709" w:hanging="709"/>
        <w:jc w:val="both"/>
      </w:pPr>
      <w:r>
        <w:t>â</w:t>
      </w:r>
      <w:r w:rsidR="008C651E">
        <w:t xml:space="preserve"> Hostel Pendinas, Cynllun Gofal Ychwanegol Cae Garnedd, a thri chynllun tai cyffredinol yn </w:t>
      </w:r>
    </w:p>
    <w:p w14:paraId="0B6E668A" w14:textId="27E7B169" w:rsidR="008C651E" w:rsidRDefault="008C651E" w:rsidP="001E4E2F">
      <w:pPr>
        <w:pStyle w:val="DimBylchau"/>
        <w:ind w:left="709" w:hanging="709"/>
        <w:jc w:val="both"/>
      </w:pPr>
      <w:r>
        <w:t>Llain Cytir, Gerddi Canada a Chae Bold.</w:t>
      </w:r>
    </w:p>
    <w:p w14:paraId="5A81DC19" w14:textId="7F0AB5B9" w:rsidR="5BDD574A" w:rsidRDefault="5BDD574A" w:rsidP="5BDD574A">
      <w:pPr>
        <w:pStyle w:val="DimBylchau"/>
        <w:ind w:left="709" w:hanging="709"/>
        <w:jc w:val="both"/>
      </w:pPr>
    </w:p>
    <w:p w14:paraId="242730C6" w14:textId="76626E54" w:rsidR="00122428" w:rsidRDefault="03EC4487" w:rsidP="5BDD574A">
      <w:pPr>
        <w:pStyle w:val="DimBylchau"/>
        <w:ind w:left="709" w:hanging="709"/>
        <w:jc w:val="both"/>
      </w:pPr>
      <w:r>
        <w:t xml:space="preserve">5.5 Yn dilyn adolygiad llywodraethu Tai Gogledd Cymru, </w:t>
      </w:r>
      <w:r w:rsidR="00F37D4E">
        <w:t>cafodd</w:t>
      </w:r>
      <w:r>
        <w:t xml:space="preserve"> cylch gorchwyl a chod </w:t>
      </w:r>
    </w:p>
    <w:p w14:paraId="666D87D4" w14:textId="3E573C23" w:rsidR="00122428" w:rsidRDefault="03EC4487" w:rsidP="5BDD574A">
      <w:pPr>
        <w:pStyle w:val="DimBylchau"/>
        <w:ind w:left="709" w:hanging="709"/>
        <w:jc w:val="both"/>
      </w:pPr>
      <w:r>
        <w:t xml:space="preserve">ymddygiad y Panel eu diweddaru. Cymerodd aelodau'r Panel ran yn yr adolygiad o'r cylch </w:t>
      </w:r>
    </w:p>
    <w:p w14:paraId="4ED4AE29" w14:textId="0E86DA33" w:rsidR="03EC4487" w:rsidRDefault="03EC4487" w:rsidP="5BDD574A">
      <w:pPr>
        <w:pStyle w:val="DimBylchau"/>
        <w:ind w:left="709" w:hanging="709"/>
        <w:jc w:val="both"/>
      </w:pPr>
      <w:r>
        <w:t>gorchwyl a'r cod ymddygiad.</w:t>
      </w:r>
    </w:p>
    <w:p w14:paraId="75C74E7E" w14:textId="7A68D07F" w:rsidR="5BDD574A" w:rsidRDefault="5BDD574A" w:rsidP="5BDD574A">
      <w:pPr>
        <w:pStyle w:val="DimBylchau"/>
        <w:ind w:left="709" w:hanging="709"/>
        <w:jc w:val="both"/>
      </w:pPr>
    </w:p>
    <w:p w14:paraId="1E7DA5D5" w14:textId="77777777" w:rsidR="00122428" w:rsidRDefault="4F16F6E2" w:rsidP="5BDD574A">
      <w:pPr>
        <w:pStyle w:val="DimBylchau"/>
        <w:ind w:left="709" w:hanging="709"/>
        <w:jc w:val="both"/>
      </w:pPr>
      <w:r>
        <w:t xml:space="preserve">5.6 Mae TPAS Cymru wedi'u penodi i gynnal sesiynau hyfforddi a chefnogi ar gyfer y Panel a </w:t>
      </w:r>
    </w:p>
    <w:p w14:paraId="73DFD175" w14:textId="1300BDCA" w:rsidR="4F16F6E2" w:rsidRDefault="4F16F6E2" w:rsidP="5BDD574A">
      <w:pPr>
        <w:pStyle w:val="DimBylchau"/>
        <w:ind w:left="709" w:hanging="709"/>
        <w:jc w:val="both"/>
      </w:pPr>
      <w:r>
        <w:t>fydd yn digwydd yn y cyfnod adrodd nesaf.</w:t>
      </w:r>
    </w:p>
    <w:p w14:paraId="5CD32636" w14:textId="77777777" w:rsidR="001D4FB4" w:rsidRDefault="001D4FB4" w:rsidP="001D4FB4">
      <w:pPr>
        <w:pStyle w:val="DimBylchau"/>
        <w:ind w:left="720" w:hanging="720"/>
        <w:jc w:val="both"/>
        <w:rPr>
          <w:highlight w:val="yellow"/>
        </w:rPr>
      </w:pPr>
    </w:p>
    <w:p w14:paraId="4FD25E05" w14:textId="125E45D8" w:rsidR="00FE3988" w:rsidRDefault="00FE3988" w:rsidP="00790B3D">
      <w:pPr>
        <w:pStyle w:val="DimBylchau"/>
        <w:jc w:val="both"/>
        <w:rPr>
          <w:b/>
        </w:rPr>
      </w:pPr>
      <w:r>
        <w:rPr>
          <w:b/>
        </w:rPr>
        <w:lastRenderedPageBreak/>
        <w:t>6 Fforwm Tenantiaid</w:t>
      </w:r>
    </w:p>
    <w:p w14:paraId="39EC65DF" w14:textId="6D6C5C75" w:rsidR="00FE3988" w:rsidRDefault="00B27DF7" w:rsidP="00366A69">
      <w:pPr>
        <w:pStyle w:val="DimBylchau"/>
        <w:jc w:val="both"/>
      </w:pPr>
      <w:r>
        <w:t>6.1 Mae'r Fforwm yn lleoliad llai ffurfiol i denantiaid ei fynychu. Ei nod yw darparu a</w:t>
      </w:r>
      <w:r w:rsidR="00122428">
        <w:t xml:space="preserve"> rhoi </w:t>
      </w:r>
      <w:r w:rsidR="00F4414A">
        <w:t>cyfle i gael gwybodaeth, dylanwadu ar wneud penderfyniadau, a chryfhau gwasanaethau.</w:t>
      </w:r>
      <w:r w:rsidR="00122428">
        <w:t xml:space="preserve"> </w:t>
      </w:r>
      <w:r w:rsidR="00F4414A">
        <w:t>Bydd cyfarfod yn cael ei neilltuo i bwnc penodol, gan ganiatáu i aelodau ddysgu mwy</w:t>
      </w:r>
      <w:r w:rsidR="00122428">
        <w:t xml:space="preserve"> </w:t>
      </w:r>
      <w:r w:rsidR="00F4414A">
        <w:t>am Tai Gogledd Cymru, a darparu mewnbwn ac adborth i wella'r gwasanaethau</w:t>
      </w:r>
      <w:r w:rsidR="00122428">
        <w:t xml:space="preserve"> </w:t>
      </w:r>
      <w:r w:rsidR="00F4414A">
        <w:t xml:space="preserve">rydym yn </w:t>
      </w:r>
      <w:r w:rsidR="00122428">
        <w:t xml:space="preserve">eu </w:t>
      </w:r>
      <w:r w:rsidR="00F4414A">
        <w:t>darparu.</w:t>
      </w:r>
    </w:p>
    <w:p w14:paraId="287B45C6" w14:textId="1C3083BD" w:rsidR="004E3B92" w:rsidRDefault="004E3B92" w:rsidP="00790B3D">
      <w:pPr>
        <w:pStyle w:val="DimBylchau"/>
        <w:jc w:val="both"/>
      </w:pPr>
    </w:p>
    <w:p w14:paraId="0CCF8503" w14:textId="66A85510" w:rsidR="00F80444" w:rsidRDefault="008737CA" w:rsidP="002718B2">
      <w:pPr>
        <w:pStyle w:val="DimBylchau"/>
        <w:jc w:val="both"/>
      </w:pPr>
      <w:r>
        <w:t>6.2 Mae gan y Fforwm 7 aelod ar hyn o bryd ac mae'n cyfarfod bob d</w:t>
      </w:r>
      <w:r w:rsidR="00AA55EC">
        <w:t>a</w:t>
      </w:r>
      <w:r>
        <w:t>u</w:t>
      </w:r>
      <w:r w:rsidR="00AA55EC">
        <w:t xml:space="preserve"> </w:t>
      </w:r>
      <w:r>
        <w:t>fis. Rydym wedi gofyn</w:t>
      </w:r>
    </w:p>
    <w:p w14:paraId="39926035" w14:textId="77773291" w:rsidR="004E697B" w:rsidRDefault="00122428" w:rsidP="002718B2">
      <w:pPr>
        <w:pStyle w:val="DimBylchau"/>
        <w:jc w:val="both"/>
      </w:pPr>
      <w:r>
        <w:t xml:space="preserve">i’r </w:t>
      </w:r>
      <w:r w:rsidR="00F80444">
        <w:t xml:space="preserve">aelodau presennol </w:t>
      </w:r>
      <w:r w:rsidR="00AA55EC">
        <w:t>dd</w:t>
      </w:r>
      <w:r w:rsidR="00F80444">
        <w:t>ewis rhwng cyfarfodydd wyneb yn wyneb neu gyfarfodydd ar-lein. Er</w:t>
      </w:r>
      <w:r>
        <w:t xml:space="preserve"> bod</w:t>
      </w:r>
      <w:r w:rsidR="004E697B">
        <w:t xml:space="preserve"> rhywfaint o ddiddordeb mewn dechrau cyfarfod wyneb yn wyneb, cytunwyd </w:t>
      </w:r>
      <w:r>
        <w:t xml:space="preserve">y </w:t>
      </w:r>
      <w:r w:rsidR="004E697B">
        <w:t xml:space="preserve">byddai cyfarfodydd </w:t>
      </w:r>
      <w:r>
        <w:t xml:space="preserve">ar-lein </w:t>
      </w:r>
      <w:r w:rsidR="004E697B">
        <w:t xml:space="preserve">yn parhau, gan ei gwneud yn haws i bobl o </w:t>
      </w:r>
      <w:r>
        <w:t xml:space="preserve">ardaloedd daearyddol </w:t>
      </w:r>
      <w:r w:rsidR="004E697B">
        <w:t>amryw</w:t>
      </w:r>
      <w:r>
        <w:t xml:space="preserve">iol </w:t>
      </w:r>
      <w:r w:rsidR="004E697B">
        <w:t>fynychu. Dywedodd aelodau hefyd fod ar-lein yn caniatáu mwy</w:t>
      </w:r>
      <w:r>
        <w:t xml:space="preserve"> o </w:t>
      </w:r>
      <w:r w:rsidR="004E697B">
        <w:t xml:space="preserve">hyblygrwydd </w:t>
      </w:r>
      <w:r>
        <w:t xml:space="preserve">o ran </w:t>
      </w:r>
      <w:r w:rsidR="004E697B">
        <w:t>amseru ac yn cyd-fynd yn haws ag ymrwymiadau eraill.</w:t>
      </w:r>
    </w:p>
    <w:p w14:paraId="6CBE6731" w14:textId="77777777" w:rsidR="004E697B" w:rsidRDefault="004E697B" w:rsidP="002718B2">
      <w:pPr>
        <w:pStyle w:val="DimBylchau"/>
        <w:jc w:val="both"/>
      </w:pPr>
    </w:p>
    <w:p w14:paraId="0FA2142D" w14:textId="6B8C75F4" w:rsidR="00F13916" w:rsidRDefault="004E697B" w:rsidP="002718B2">
      <w:pPr>
        <w:pStyle w:val="DimBylchau"/>
        <w:jc w:val="both"/>
      </w:pPr>
      <w:r>
        <w:t>6.3 Mae aelodau'r Fforwm wedi cytuno i dreialu cyfarfodydd gyda'r nos i weld a yw hyn yn gwneud y</w:t>
      </w:r>
      <w:r w:rsidR="00122428">
        <w:t xml:space="preserve"> </w:t>
      </w:r>
      <w:r>
        <w:t>cyfarfodydd yn fwy hygyrch, cyfleus, ac i ddenu aelodau newydd.</w:t>
      </w:r>
    </w:p>
    <w:p w14:paraId="24DD7F8F" w14:textId="3FE76202" w:rsidR="00F95091" w:rsidRPr="00595D03" w:rsidRDefault="00F95091" w:rsidP="001D4FB4">
      <w:pPr>
        <w:pStyle w:val="DimBylchau"/>
        <w:jc w:val="both"/>
        <w:rPr>
          <w:b/>
          <w:bCs/>
        </w:rPr>
      </w:pPr>
    </w:p>
    <w:p w14:paraId="2AA7CAC2" w14:textId="0987EC92" w:rsidR="00896F10" w:rsidRDefault="00595D03" w:rsidP="001D4FB4">
      <w:pPr>
        <w:pStyle w:val="DimBylchau"/>
        <w:jc w:val="both"/>
        <w:rPr>
          <w:b/>
          <w:bCs/>
        </w:rPr>
      </w:pPr>
      <w:r w:rsidRPr="00595D03">
        <w:rPr>
          <w:b/>
          <w:bCs/>
        </w:rPr>
        <w:t xml:space="preserve">7 </w:t>
      </w:r>
      <w:r w:rsidR="00AA55EC">
        <w:rPr>
          <w:b/>
          <w:bCs/>
        </w:rPr>
        <w:t>Yr hyn y</w:t>
      </w:r>
      <w:r w:rsidRPr="00595D03">
        <w:rPr>
          <w:b/>
          <w:bCs/>
        </w:rPr>
        <w:t xml:space="preserve"> mae'r Fforwm Tenantiaid wedi'i wneud ers mis Ebrill 2022 </w:t>
      </w:r>
    </w:p>
    <w:p w14:paraId="2CD56F04" w14:textId="7AC95D9C" w:rsidR="001F269B" w:rsidRDefault="001859D4" w:rsidP="001D4FB4">
      <w:pPr>
        <w:pStyle w:val="DimBylchau"/>
        <w:jc w:val="both"/>
      </w:pPr>
      <w:r w:rsidRPr="001859D4">
        <w:t>7.1 Gan ein bod wedi cael aelodau newydd yn y flwyddyn ddiwethaf, rydym wedi adolygu'r Cod Ymddygiad.</w:t>
      </w:r>
      <w:r w:rsidR="00122428">
        <w:t xml:space="preserve"> </w:t>
      </w:r>
      <w:r w:rsidR="00615C29">
        <w:t>Mae hyn hef</w:t>
      </w:r>
      <w:r w:rsidR="00615C29" w:rsidRPr="003C4226">
        <w:t xml:space="preserve">yd wedi sicrhau ei fod yn bodloni gofynion </w:t>
      </w:r>
      <w:r w:rsidR="003C4226" w:rsidRPr="003C4226">
        <w:t>Ansawdd mewn Cydraddoldeb ac Amrywiaeth</w:t>
      </w:r>
      <w:r w:rsidR="00615C29">
        <w:t xml:space="preserve"> Tai Pawb (Gweler adran…)</w:t>
      </w:r>
    </w:p>
    <w:p w14:paraId="061DF6B7" w14:textId="77777777" w:rsidR="001F269B" w:rsidRDefault="001F269B" w:rsidP="001D4FB4">
      <w:pPr>
        <w:pStyle w:val="DimBylchau"/>
        <w:jc w:val="both"/>
      </w:pPr>
    </w:p>
    <w:p w14:paraId="5D1D9461" w14:textId="77777777" w:rsidR="00611FCC" w:rsidRDefault="001F269B" w:rsidP="001D4FB4">
      <w:pPr>
        <w:pStyle w:val="DimBylchau"/>
        <w:jc w:val="both"/>
      </w:pPr>
      <w:r>
        <w:t>7.2 Oherwydd aelodau newydd, trefnwyd cyfarfod i ddysgu am gyfranogiad tenantiaid</w:t>
      </w:r>
    </w:p>
    <w:p w14:paraId="0BF9A1BD" w14:textId="707D43C4" w:rsidR="00C806C9" w:rsidRDefault="00611FCC" w:rsidP="001D4FB4">
      <w:pPr>
        <w:pStyle w:val="DimBylchau"/>
        <w:jc w:val="both"/>
      </w:pPr>
      <w:r>
        <w:t>TGC a pham rydym yn ei wneud. Yn ystod y cyfarfod hwn roedd aelodau'r Fforwm yn gallu ymgyfarwyddo</w:t>
      </w:r>
      <w:r w:rsidR="00122428">
        <w:t xml:space="preserve"> </w:t>
      </w:r>
      <w:r>
        <w:t>eu hunain gyda'n Strategaeth Cyfranogiad Tenantiaid a'n Cynllun Gweithredu.</w:t>
      </w:r>
    </w:p>
    <w:p w14:paraId="3FDAD209" w14:textId="48B86D00" w:rsidR="00DB6F62" w:rsidRDefault="00DB6F62" w:rsidP="001D4FB4">
      <w:pPr>
        <w:pStyle w:val="DimBylchau"/>
        <w:jc w:val="both"/>
      </w:pPr>
    </w:p>
    <w:p w14:paraId="6C5265FC" w14:textId="102BC0B2" w:rsidR="00E319FB" w:rsidRDefault="00DB6F62" w:rsidP="00E319FB">
      <w:pPr>
        <w:pStyle w:val="DimBylchau"/>
        <w:jc w:val="both"/>
      </w:pPr>
      <w:r>
        <w:t xml:space="preserve">7.3 </w:t>
      </w:r>
      <w:r w:rsidRPr="00D233EA">
        <w:rPr>
          <w:b/>
          <w:bCs/>
        </w:rPr>
        <w:t>Cynllun Gweithredu Cyfranogiad Tenantiaid</w:t>
      </w:r>
      <w:r>
        <w:t xml:space="preserve">. Fel y cadarnhawyd uchod mae'r Fforwm </w:t>
      </w:r>
      <w:r w:rsidRPr="009B2C08">
        <w:t>wedi dysgu am</w:t>
      </w:r>
      <w:r w:rsidR="00122428" w:rsidRPr="009B2C08">
        <w:t xml:space="preserve"> G</w:t>
      </w:r>
      <w:r w:rsidRPr="009B2C08">
        <w:t xml:space="preserve">yfranogiad Tenantiaid yn TGC, ond hefyd wedi adolygu a rhoi adborth ar y </w:t>
      </w:r>
      <w:r w:rsidR="009B2C08" w:rsidRPr="009B2C08">
        <w:t>Cynllun</w:t>
      </w:r>
      <w:r w:rsidRPr="009B2C08">
        <w:t xml:space="preserve"> Gweithredu</w:t>
      </w:r>
      <w:r w:rsidR="00322FB1" w:rsidRPr="009B2C08">
        <w:t>. Gwnaeth</w:t>
      </w:r>
      <w:r w:rsidR="00322FB1">
        <w:t xml:space="preserve"> yr aelodau'r awgrymiadau canlynol sydd wedi'u cynnwys neu eu cryfhau</w:t>
      </w:r>
      <w:r w:rsidR="00122428">
        <w:t xml:space="preserve"> </w:t>
      </w:r>
      <w:r w:rsidR="004B5146">
        <w:t>yn ein cynllun:</w:t>
      </w:r>
    </w:p>
    <w:p w14:paraId="442FB461" w14:textId="77777777" w:rsidR="00122428" w:rsidRDefault="00860562" w:rsidP="00122428">
      <w:pPr>
        <w:pStyle w:val="DimBylchau"/>
        <w:numPr>
          <w:ilvl w:val="0"/>
          <w:numId w:val="28"/>
        </w:numPr>
        <w:jc w:val="both"/>
      </w:pPr>
      <w:r>
        <w:t>Dywed</w:t>
      </w:r>
      <w:r w:rsidR="00122428">
        <w:t>wyd b</w:t>
      </w:r>
      <w:r>
        <w:t>od cryfhau'r hyn y mae TGC yn ei gynnig ar-lein a gwella</w:t>
      </w:r>
      <w:r w:rsidR="00122428">
        <w:t xml:space="preserve"> sut </w:t>
      </w:r>
      <w:r w:rsidR="00852DD4">
        <w:t xml:space="preserve">mae gwybodaeth </w:t>
      </w:r>
      <w:r w:rsidR="00122428">
        <w:t>yn cael ei rannu</w:t>
      </w:r>
      <w:r w:rsidR="00852DD4">
        <w:t xml:space="preserve"> ar gyfryngau cymdeithasol yn bwysig, fodd bynnag </w:t>
      </w:r>
      <w:r w:rsidR="00122428">
        <w:t xml:space="preserve">mae </w:t>
      </w:r>
      <w:r w:rsidR="00852DD4">
        <w:t>cyfarfod â thenantiaid</w:t>
      </w:r>
      <w:r w:rsidR="00122428">
        <w:t xml:space="preserve"> </w:t>
      </w:r>
      <w:r w:rsidR="00852DD4">
        <w:t>wyneb yn wyneb mewn cymunedau yn bwysig iawn</w:t>
      </w:r>
    </w:p>
    <w:p w14:paraId="4F1F37A8" w14:textId="709CA340" w:rsidR="00C10D22" w:rsidRPr="001859D4" w:rsidRDefault="00C10D22" w:rsidP="00122428">
      <w:pPr>
        <w:pStyle w:val="DimBylchau"/>
        <w:numPr>
          <w:ilvl w:val="0"/>
          <w:numId w:val="28"/>
        </w:numPr>
        <w:jc w:val="both"/>
      </w:pPr>
      <w:r>
        <w:t>Mae aelodau yn awyddus i gael eu gwahodd i gymryd rhan mewn unrhyw grwpiau ffocws unigol,</w:t>
      </w:r>
      <w:r w:rsidR="00122428">
        <w:t xml:space="preserve"> </w:t>
      </w:r>
      <w:r w:rsidR="00852DD4">
        <w:t>profi, ac ymgynghoriadau</w:t>
      </w:r>
    </w:p>
    <w:p w14:paraId="39DB71E5" w14:textId="61C42FAC" w:rsidR="004B5146" w:rsidRDefault="004B5146" w:rsidP="001D4FB4">
      <w:pPr>
        <w:pStyle w:val="DimBylchau"/>
        <w:jc w:val="both"/>
      </w:pPr>
    </w:p>
    <w:p w14:paraId="2238989A" w14:textId="77777777" w:rsidR="009B2C08" w:rsidRDefault="002D15D6" w:rsidP="00AA2DA8">
      <w:pPr>
        <w:pStyle w:val="DimBylchau"/>
        <w:numPr>
          <w:ilvl w:val="1"/>
          <w:numId w:val="21"/>
        </w:numPr>
        <w:jc w:val="both"/>
      </w:pPr>
      <w:r w:rsidRPr="00A57F25">
        <w:rPr>
          <w:b/>
          <w:bCs/>
        </w:rPr>
        <w:t>Ymgynghoriad Fforddiadwyedd Rhent</w:t>
      </w:r>
      <w:r>
        <w:t xml:space="preserve">. </w:t>
      </w:r>
    </w:p>
    <w:p w14:paraId="260DE137" w14:textId="7B866ECE" w:rsidR="008250E0" w:rsidRPr="009B2C08" w:rsidRDefault="002D15D6" w:rsidP="009B2C08">
      <w:pPr>
        <w:pStyle w:val="DimBylchau"/>
        <w:jc w:val="both"/>
      </w:pPr>
      <w:r w:rsidRPr="009B2C08">
        <w:t>Mae h</w:t>
      </w:r>
      <w:r w:rsidR="00122428" w:rsidRPr="009B2C08">
        <w:t>y</w:t>
      </w:r>
      <w:r w:rsidRPr="009B2C08">
        <w:t xml:space="preserve">n wedi bod yn ymgynghoriad blynyddol gyda thenantiaid am y ddwy flynedd ddiwethaf. Derbyniodd y Cynllun Ymgynghori fewnbwn gan y Fforwm Tenantiaid. Roedd y cynllun ymgynghori yn cynnwys digwyddiadau ac arolwg a rannwyd ar lwyfannau cyfryngau cymdeithasol, gwefan, a thrwy e-bost a negeseuon testun; fodd bynnag, </w:t>
      </w:r>
      <w:r w:rsidR="009B2C08" w:rsidRPr="009B2C08">
        <w:t xml:space="preserve">awgrymodd </w:t>
      </w:r>
      <w:r w:rsidRPr="009B2C08">
        <w:t>aelodau'r Fforwm</w:t>
      </w:r>
      <w:r w:rsidR="00A57F25" w:rsidRPr="009B2C08">
        <w:t xml:space="preserve"> y gallai galwadau ffôn fod yn opsiwn ychwanegol gan ddarparu dewis arall i bobl</w:t>
      </w:r>
    </w:p>
    <w:p w14:paraId="40D3FBEF" w14:textId="77777777" w:rsidR="008250E0" w:rsidRDefault="008250E0" w:rsidP="008250E0">
      <w:pPr>
        <w:pStyle w:val="DimBylchau"/>
        <w:jc w:val="both"/>
      </w:pPr>
      <w:r w:rsidRPr="009B2C08">
        <w:t>dweud eu dweud. Cafodd galwadau ffôn eu cynnwys yn yr ymgynghoriad.</w:t>
      </w:r>
    </w:p>
    <w:p w14:paraId="6319860C" w14:textId="77777777" w:rsidR="008250E0" w:rsidRDefault="008250E0" w:rsidP="008250E0">
      <w:pPr>
        <w:pStyle w:val="DimBylchau"/>
        <w:jc w:val="both"/>
      </w:pPr>
    </w:p>
    <w:p w14:paraId="4DD91788" w14:textId="08ABC899" w:rsidR="00E9537F" w:rsidRDefault="008250E0" w:rsidP="008250E0">
      <w:pPr>
        <w:pStyle w:val="DimBylchau"/>
        <w:jc w:val="both"/>
      </w:pPr>
      <w:r>
        <w:t>7.5 Bu aelodau’r Fforwm hefyd yn trafod eu profiadau o’r rhent a godir gan TGC:</w:t>
      </w:r>
    </w:p>
    <w:p w14:paraId="7D98CCEA" w14:textId="77777777" w:rsidR="00FB4E17" w:rsidRDefault="00FB4E17" w:rsidP="009B2C08">
      <w:pPr>
        <w:pStyle w:val="ParagraffRhestr"/>
        <w:numPr>
          <w:ilvl w:val="0"/>
          <w:numId w:val="15"/>
        </w:numPr>
        <w:spacing w:after="160" w:line="259" w:lineRule="auto"/>
        <w:ind w:left="1134" w:hanging="425"/>
        <w:rPr>
          <w:rFonts w:asciiTheme="minorHAnsi" w:hAnsiTheme="minorHAnsi" w:cstheme="minorHAnsi"/>
          <w:i/>
          <w:iCs/>
          <w:lang w:val="en-US"/>
        </w:rPr>
      </w:pPr>
      <w:r w:rsidRPr="00FB4E17">
        <w:rPr>
          <w:rFonts w:asciiTheme="minorHAnsi" w:hAnsiTheme="minorHAnsi" w:cstheme="minorHAnsi"/>
          <w:i/>
          <w:iCs/>
          <w:lang w:val="en-US"/>
        </w:rPr>
        <w:t>Cafwyd s</w:t>
      </w:r>
      <w:r w:rsidR="00E9537F" w:rsidRPr="00FB4E17">
        <w:rPr>
          <w:rFonts w:asciiTheme="minorHAnsi" w:hAnsiTheme="minorHAnsi" w:cstheme="minorHAnsi"/>
          <w:i/>
          <w:iCs/>
          <w:lang w:val="en-US"/>
        </w:rPr>
        <w:t>ylwadau bod datganiadau rhent yn glir ac yn ddealladwy</w:t>
      </w:r>
    </w:p>
    <w:p w14:paraId="2E057AB4" w14:textId="61726BA7" w:rsidR="00FB4E17" w:rsidRPr="00FB4E17" w:rsidRDefault="00E9537F" w:rsidP="009B2C08">
      <w:pPr>
        <w:pStyle w:val="ParagraffRhestr"/>
        <w:numPr>
          <w:ilvl w:val="0"/>
          <w:numId w:val="15"/>
        </w:numPr>
        <w:spacing w:after="160" w:line="259" w:lineRule="auto"/>
        <w:ind w:left="1134" w:hanging="425"/>
        <w:rPr>
          <w:rFonts w:asciiTheme="minorHAnsi" w:hAnsiTheme="minorHAnsi" w:cstheme="minorHAnsi"/>
          <w:i/>
          <w:iCs/>
          <w:lang w:val="en-US"/>
        </w:rPr>
      </w:pPr>
      <w:r w:rsidRPr="00FB4E17">
        <w:rPr>
          <w:rFonts w:asciiTheme="minorHAnsi" w:hAnsiTheme="minorHAnsi" w:cstheme="minorHAnsi"/>
          <w:i/>
          <w:iCs/>
          <w:lang w:val="en-US"/>
        </w:rPr>
        <w:t>Roedd y rhenti'n fforddiadwy ond mae costau eraill yn codi a fydd yn peri pryder i bawb</w:t>
      </w:r>
    </w:p>
    <w:p w14:paraId="50D66222" w14:textId="286461B7" w:rsidR="00FB4E17" w:rsidRPr="00FB4E17" w:rsidRDefault="00FB4E17" w:rsidP="009B2C08">
      <w:pPr>
        <w:pStyle w:val="ParagraffRhestr"/>
        <w:numPr>
          <w:ilvl w:val="0"/>
          <w:numId w:val="15"/>
        </w:numPr>
        <w:spacing w:after="160" w:line="259" w:lineRule="auto"/>
        <w:ind w:left="1134" w:hanging="425"/>
        <w:rPr>
          <w:rFonts w:asciiTheme="minorHAnsi" w:hAnsiTheme="minorHAnsi" w:cstheme="minorHAnsi"/>
          <w:i/>
          <w:iCs/>
          <w:lang w:val="en-US"/>
        </w:rPr>
      </w:pPr>
      <w:r w:rsidRPr="00FB4E17">
        <w:rPr>
          <w:rFonts w:asciiTheme="minorHAnsi" w:hAnsiTheme="minorHAnsi" w:cstheme="minorHAnsi"/>
          <w:i/>
          <w:iCs/>
          <w:lang w:val="en-US"/>
        </w:rPr>
        <w:t>Roedd y</w:t>
      </w:r>
      <w:r w:rsidR="00E9537F" w:rsidRPr="00FB4E17">
        <w:rPr>
          <w:rFonts w:asciiTheme="minorHAnsi" w:hAnsiTheme="minorHAnsi" w:cstheme="minorHAnsi"/>
          <w:i/>
          <w:iCs/>
          <w:lang w:val="en-US"/>
        </w:rPr>
        <w:t>n ddealladwy y bydd pawb yn poeni am gostau cynyddol</w:t>
      </w:r>
    </w:p>
    <w:p w14:paraId="5EA6C928" w14:textId="069658B9" w:rsidR="00FB4E17" w:rsidRPr="00FB4E17" w:rsidRDefault="00E9537F" w:rsidP="009B2C08">
      <w:pPr>
        <w:pStyle w:val="ParagraffRhestr"/>
        <w:numPr>
          <w:ilvl w:val="0"/>
          <w:numId w:val="15"/>
        </w:numPr>
        <w:spacing w:after="160" w:line="259" w:lineRule="auto"/>
        <w:ind w:left="1134" w:hanging="425"/>
        <w:rPr>
          <w:rFonts w:asciiTheme="minorHAnsi" w:hAnsiTheme="minorHAnsi" w:cstheme="minorHAnsi"/>
          <w:i/>
          <w:iCs/>
          <w:lang w:val="en-US"/>
        </w:rPr>
      </w:pPr>
      <w:r w:rsidRPr="00FB4E17">
        <w:rPr>
          <w:rFonts w:asciiTheme="minorHAnsi" w:hAnsiTheme="minorHAnsi" w:cstheme="minorHAnsi"/>
          <w:i/>
          <w:iCs/>
          <w:lang w:val="en-US"/>
        </w:rPr>
        <w:t>O brofiad personol cafodd yr aelodau ganlyniad cadarnhaol wrth gysylltu â'r Tîm Incwm ac roeddent yn fodlon â'r gwasanaeth</w:t>
      </w:r>
    </w:p>
    <w:p w14:paraId="0B440819" w14:textId="5A392E01" w:rsidR="00FB4E17" w:rsidRPr="00FB4E17" w:rsidRDefault="00E9537F" w:rsidP="009B2C08">
      <w:pPr>
        <w:pStyle w:val="ParagraffRhestr"/>
        <w:numPr>
          <w:ilvl w:val="0"/>
          <w:numId w:val="15"/>
        </w:numPr>
        <w:spacing w:after="160" w:line="259" w:lineRule="auto"/>
        <w:ind w:left="1134" w:hanging="425"/>
        <w:rPr>
          <w:rFonts w:asciiTheme="minorHAnsi" w:hAnsiTheme="minorHAnsi" w:cstheme="minorHAnsi"/>
          <w:i/>
          <w:iCs/>
          <w:lang w:val="en-US"/>
        </w:rPr>
      </w:pPr>
      <w:r w:rsidRPr="00FB4E17">
        <w:rPr>
          <w:rFonts w:asciiTheme="minorHAnsi" w:hAnsiTheme="minorHAnsi" w:cstheme="minorHAnsi"/>
          <w:i/>
          <w:iCs/>
          <w:lang w:val="en-US"/>
        </w:rPr>
        <w:t>Byddai’n dda cael dadansoddiad o’r hyn y defnyddir y rhent arno. Ar beth mae'n cael ei wario</w:t>
      </w:r>
      <w:r w:rsidR="00FB4E17" w:rsidRPr="00FB4E17">
        <w:rPr>
          <w:rFonts w:asciiTheme="minorHAnsi" w:hAnsiTheme="minorHAnsi" w:cstheme="minorHAnsi"/>
          <w:i/>
          <w:iCs/>
          <w:lang w:val="en-US"/>
        </w:rPr>
        <w:t>.</w:t>
      </w:r>
    </w:p>
    <w:p w14:paraId="2E3F1876" w14:textId="77F96F67" w:rsidR="00E9537F" w:rsidRPr="00FB4E17" w:rsidRDefault="00FB4E17" w:rsidP="009B2C08">
      <w:pPr>
        <w:pStyle w:val="ParagraffRhestr"/>
        <w:numPr>
          <w:ilvl w:val="0"/>
          <w:numId w:val="15"/>
        </w:numPr>
        <w:spacing w:after="160" w:line="259" w:lineRule="auto"/>
        <w:ind w:left="1134" w:hanging="425"/>
        <w:rPr>
          <w:rFonts w:asciiTheme="minorHAnsi" w:hAnsiTheme="minorHAnsi" w:cstheme="minorHAnsi"/>
          <w:i/>
          <w:iCs/>
          <w:lang w:val="en-US"/>
        </w:rPr>
      </w:pPr>
      <w:r>
        <w:rPr>
          <w:rFonts w:asciiTheme="minorHAnsi" w:hAnsiTheme="minorHAnsi" w:cstheme="minorHAnsi"/>
          <w:i/>
          <w:iCs/>
          <w:lang w:val="en-US"/>
        </w:rPr>
        <w:lastRenderedPageBreak/>
        <w:t>Cafwyd s</w:t>
      </w:r>
      <w:r w:rsidR="00E9537F" w:rsidRPr="00FB4E17">
        <w:rPr>
          <w:rFonts w:asciiTheme="minorHAnsi" w:hAnsiTheme="minorHAnsi" w:cstheme="minorHAnsi"/>
          <w:i/>
          <w:iCs/>
          <w:lang w:val="en-US"/>
        </w:rPr>
        <w:t>ylwadau gan rai aelodau sy'n talu taliadau gwasanaeth y dylai fod mwy o wybodaeth am safon y gwasanaeth a'r hyn y dylid ei ddisgwyl</w:t>
      </w:r>
    </w:p>
    <w:p w14:paraId="6CED67E3" w14:textId="2DA25C74" w:rsidR="00244C45" w:rsidRDefault="00E9537F" w:rsidP="00D04E56">
      <w:pPr>
        <w:pStyle w:val="ParagraffRhestr"/>
        <w:numPr>
          <w:ilvl w:val="0"/>
          <w:numId w:val="15"/>
        </w:numPr>
        <w:spacing w:after="160" w:line="259" w:lineRule="auto"/>
        <w:ind w:left="1134" w:hanging="425"/>
        <w:jc w:val="both"/>
      </w:pPr>
      <w:r w:rsidRPr="009B2C08">
        <w:rPr>
          <w:rFonts w:asciiTheme="minorHAnsi" w:hAnsiTheme="minorHAnsi" w:cstheme="minorHAnsi"/>
          <w:i/>
          <w:iCs/>
          <w:lang w:val="en-US"/>
        </w:rPr>
        <w:t xml:space="preserve">Cafwyd sylwadau ei bod yn gadarnhaol bod awgrymiadau arbed arian ac ati yn cael eu rhannu ar Facebook, fodd bynnag efallai nad yw llawer o denantiaid yn dilyn Tudalen Tai Gogledd Cymru. </w:t>
      </w:r>
      <w:r w:rsidR="00FB4E17" w:rsidRPr="009B2C08">
        <w:rPr>
          <w:rFonts w:asciiTheme="minorHAnsi" w:hAnsiTheme="minorHAnsi" w:cstheme="minorHAnsi"/>
          <w:i/>
          <w:iCs/>
          <w:lang w:val="en-US"/>
        </w:rPr>
        <w:t>Dylid a</w:t>
      </w:r>
      <w:r w:rsidRPr="009B2C08">
        <w:rPr>
          <w:rFonts w:asciiTheme="minorHAnsi" w:hAnsiTheme="minorHAnsi" w:cstheme="minorHAnsi"/>
          <w:i/>
          <w:iCs/>
          <w:lang w:val="en-US"/>
        </w:rPr>
        <w:t>rchwil</w:t>
      </w:r>
      <w:r w:rsidR="00FB4E17" w:rsidRPr="009B2C08">
        <w:rPr>
          <w:rFonts w:asciiTheme="minorHAnsi" w:hAnsiTheme="minorHAnsi" w:cstheme="minorHAnsi"/>
          <w:i/>
          <w:iCs/>
          <w:lang w:val="en-US"/>
        </w:rPr>
        <w:t>o m</w:t>
      </w:r>
      <w:r w:rsidRPr="009B2C08">
        <w:rPr>
          <w:rFonts w:asciiTheme="minorHAnsi" w:hAnsiTheme="minorHAnsi" w:cstheme="minorHAnsi"/>
          <w:i/>
          <w:iCs/>
          <w:lang w:val="en-US"/>
        </w:rPr>
        <w:t>eysydd eraill lle gellir rhannu gwybodaeth gyda thenantiaid</w:t>
      </w:r>
    </w:p>
    <w:p w14:paraId="5DFD3A33" w14:textId="12A9D3FA" w:rsidR="00D233EA" w:rsidRDefault="002B5EB3" w:rsidP="001D4FB4">
      <w:pPr>
        <w:pStyle w:val="DimBylchau"/>
        <w:jc w:val="both"/>
      </w:pPr>
      <w:r>
        <w:t xml:space="preserve">7.6 </w:t>
      </w:r>
      <w:r w:rsidR="00064486" w:rsidRPr="00D233EA">
        <w:rPr>
          <w:b/>
          <w:bCs/>
        </w:rPr>
        <w:t xml:space="preserve">Polisïau a Gweithdrefnau a gyflwynwyd i'r Fforwm </w:t>
      </w:r>
      <w:r w:rsidR="00064486">
        <w:t>. Mae'r Fforwm wedi edrych ar y</w:t>
      </w:r>
    </w:p>
    <w:p w14:paraId="3E65D305" w14:textId="597CA318" w:rsidR="002B5EB3" w:rsidRDefault="00D233EA" w:rsidP="001D4FB4">
      <w:pPr>
        <w:pStyle w:val="DimBylchau"/>
        <w:jc w:val="both"/>
      </w:pPr>
      <w:r>
        <w:t>y polisïau canlynol:</w:t>
      </w:r>
    </w:p>
    <w:p w14:paraId="2D4E5733" w14:textId="4F01BC64" w:rsidR="000B1647" w:rsidRDefault="000B1647" w:rsidP="00AA2DA8">
      <w:pPr>
        <w:pStyle w:val="DimBylchau"/>
        <w:numPr>
          <w:ilvl w:val="0"/>
          <w:numId w:val="18"/>
        </w:numPr>
        <w:jc w:val="both"/>
      </w:pPr>
      <w:r>
        <w:t>Polisi Gosod – Grŵp yn cytuno bod y ddogfen yn hawdd i'w dilyn. Dim materion neu bryderon gyda'r ddogfen.</w:t>
      </w:r>
    </w:p>
    <w:p w14:paraId="10A53653" w14:textId="25429A6A" w:rsidR="00180A4B" w:rsidRDefault="00180A4B" w:rsidP="00AA2DA8">
      <w:pPr>
        <w:pStyle w:val="DimBylchau"/>
        <w:numPr>
          <w:ilvl w:val="0"/>
          <w:numId w:val="18"/>
        </w:numPr>
        <w:jc w:val="both"/>
      </w:pPr>
      <w:r>
        <w:t>Polisi Troseddau Casineb - Dogfen wedi'i hadolygu a dim materion neu bryderon.</w:t>
      </w:r>
    </w:p>
    <w:p w14:paraId="1C9B3698" w14:textId="7DF7866C" w:rsidR="00174527" w:rsidRDefault="00174527" w:rsidP="00AA2DA8">
      <w:pPr>
        <w:pStyle w:val="DimBylchau"/>
        <w:numPr>
          <w:ilvl w:val="0"/>
          <w:numId w:val="18"/>
        </w:numPr>
        <w:jc w:val="both"/>
      </w:pPr>
      <w:r>
        <w:rPr>
          <w:rStyle w:val="ui-provider"/>
        </w:rPr>
        <w:t xml:space="preserve">Polisi Cais Gwrthrych am </w:t>
      </w:r>
      <w:r w:rsidR="00AA55EC">
        <w:rPr>
          <w:rStyle w:val="ui-provider"/>
        </w:rPr>
        <w:t xml:space="preserve">Wybodaeth </w:t>
      </w:r>
      <w:r>
        <w:rPr>
          <w:rStyle w:val="ui-provider"/>
        </w:rPr>
        <w:t>a Hawliau Data – Dim pryderon gyda'r ddogfen. O ran hygyrchedd, dywedodd y gallai’r polisi hwn neu rywfaint o’i gynnwys fod ar gael ar ein gwefan i amlygu ein hawliau, cyfrifoldebau TGC, a sut i wneud cais gwrthrych am wybodaeth.</w:t>
      </w:r>
    </w:p>
    <w:p w14:paraId="3A093F8E" w14:textId="0FD7EFAC" w:rsidR="004B5146" w:rsidRDefault="004B5146" w:rsidP="001D4FB4">
      <w:pPr>
        <w:pStyle w:val="DimBylchau"/>
        <w:jc w:val="both"/>
      </w:pPr>
    </w:p>
    <w:p w14:paraId="2BDB31D0" w14:textId="55227F6C" w:rsidR="009941DD" w:rsidRDefault="00507CCA" w:rsidP="009941DD">
      <w:pPr>
        <w:pStyle w:val="DimBylchau"/>
        <w:jc w:val="both"/>
      </w:pPr>
      <w:r>
        <w:t xml:space="preserve">7.7 </w:t>
      </w:r>
      <w:r w:rsidR="009941DD" w:rsidRPr="00C84C10">
        <w:rPr>
          <w:b/>
          <w:bCs/>
        </w:rPr>
        <w:t>Llythyr Diogelwch Gwell</w:t>
      </w:r>
      <w:r w:rsidR="009941DD">
        <w:t>. Adolygodd y Fforwm lythyr drafft i'w anfon allan gan y</w:t>
      </w:r>
    </w:p>
    <w:p w14:paraId="6508AA94" w14:textId="3742BA28" w:rsidR="009941DD" w:rsidRDefault="009941DD" w:rsidP="009941DD">
      <w:pPr>
        <w:pStyle w:val="DimBylchau"/>
        <w:jc w:val="both"/>
      </w:pPr>
      <w:r>
        <w:t>Tîm Cymdogaeth i denantiaid sy'n byw mewn cynlluniau gydag ardaloedd cymunedol a rennir. Roedd y Fforwm yn hapus gyda gosodiad a</w:t>
      </w:r>
      <w:r w:rsidR="00FB4E17">
        <w:t xml:space="preserve"> ch</w:t>
      </w:r>
      <w:r>
        <w:t>ynnwys</w:t>
      </w:r>
      <w:r w:rsidR="00FB4E17">
        <w:t xml:space="preserve"> y llythyr</w:t>
      </w:r>
      <w:r>
        <w:t>. Dywedwyd hefyd ei fod yn hawdd ei ddarllen. Gofynnodd rhai aelodau a oedd tenantiaid wedi derbyn unrhyw wybodaeth cyn hyn</w:t>
      </w:r>
      <w:r w:rsidR="00FB4E17">
        <w:t xml:space="preserve"> y </w:t>
      </w:r>
      <w:r>
        <w:t>llythyr</w:t>
      </w:r>
      <w:r w:rsidR="00FB4E17">
        <w:t xml:space="preserve"> hw</w:t>
      </w:r>
      <w:r>
        <w:t>n. Dywedwyd wrth y Fforwm ei bod wedi bod yn broses barhaus o godi ymwybyddiaeth</w:t>
      </w:r>
      <w:r w:rsidR="00FB4E17">
        <w:t xml:space="preserve"> o’</w:t>
      </w:r>
      <w:r>
        <w:t>r angen i gadw cynteddau yn glir.</w:t>
      </w:r>
    </w:p>
    <w:p w14:paraId="1884D66C" w14:textId="77777777" w:rsidR="009941DD" w:rsidRDefault="009941DD" w:rsidP="009941DD">
      <w:pPr>
        <w:pStyle w:val="DimBylchau"/>
        <w:jc w:val="both"/>
      </w:pPr>
    </w:p>
    <w:p w14:paraId="399C01E1" w14:textId="02EC10F1" w:rsidR="009941DD" w:rsidRDefault="00D80C82" w:rsidP="009941DD">
      <w:pPr>
        <w:pStyle w:val="DimBylchau"/>
        <w:jc w:val="both"/>
      </w:pPr>
      <w:r>
        <w:t xml:space="preserve">7.8 </w:t>
      </w:r>
      <w:r w:rsidR="009941DD" w:rsidRPr="00E057D5">
        <w:rPr>
          <w:b/>
          <w:bCs/>
        </w:rPr>
        <w:t>Taflen Fforwm Tenantiaid</w:t>
      </w:r>
      <w:r w:rsidR="009941DD">
        <w:t>. Gwnaeth yr aelodau'r sylwadau a ganlyn sydd wedi'u defnyddio</w:t>
      </w:r>
      <w:r w:rsidR="00FB4E17">
        <w:t xml:space="preserve"> </w:t>
      </w:r>
      <w:r>
        <w:t>wrth greu taflen newydd:</w:t>
      </w:r>
    </w:p>
    <w:p w14:paraId="3100D64D" w14:textId="77777777" w:rsidR="009941DD" w:rsidRDefault="009941DD" w:rsidP="00FB4E17">
      <w:pPr>
        <w:pStyle w:val="DimBylchau"/>
        <w:numPr>
          <w:ilvl w:val="0"/>
          <w:numId w:val="29"/>
        </w:numPr>
        <w:jc w:val="both"/>
      </w:pPr>
      <w:r>
        <w:t>Cynyddu maint y ffont</w:t>
      </w:r>
    </w:p>
    <w:p w14:paraId="082A1F58" w14:textId="4E84F8AD" w:rsidR="009941DD" w:rsidRDefault="009941DD" w:rsidP="00FB4E17">
      <w:pPr>
        <w:pStyle w:val="DimBylchau"/>
        <w:numPr>
          <w:ilvl w:val="0"/>
          <w:numId w:val="29"/>
        </w:numPr>
        <w:jc w:val="both"/>
      </w:pPr>
      <w:r>
        <w:t>Dylai maint y testun fod yn gyfyngedig a'i gadw'n syml. Disgrifi</w:t>
      </w:r>
      <w:r w:rsidR="00FB4E17">
        <w:t>o’</w:t>
      </w:r>
      <w:r>
        <w:t>n gryno beth yw'r</w:t>
      </w:r>
    </w:p>
    <w:p w14:paraId="53011E80" w14:textId="77777777" w:rsidR="009941DD" w:rsidRDefault="009941DD" w:rsidP="00FB4E17">
      <w:pPr>
        <w:pStyle w:val="DimBylchau"/>
        <w:ind w:left="720"/>
        <w:jc w:val="both"/>
      </w:pPr>
      <w:r>
        <w:t>Fforwm, cadarnhau ein bod yn chwilio am aelodau newydd, a gofyn i bobl gysylltu â TGC</w:t>
      </w:r>
    </w:p>
    <w:p w14:paraId="6CFC02CB" w14:textId="107CE770" w:rsidR="009941DD" w:rsidRDefault="00FB4E17" w:rsidP="00FB4E17">
      <w:pPr>
        <w:pStyle w:val="DimBylchau"/>
        <w:numPr>
          <w:ilvl w:val="0"/>
          <w:numId w:val="29"/>
        </w:numPr>
        <w:jc w:val="both"/>
      </w:pPr>
      <w:r>
        <w:t>Pwysleisio b</w:t>
      </w:r>
      <w:r w:rsidR="009941DD">
        <w:t>od y cyfarfodydd yn hamddenol ac anffurfiol.</w:t>
      </w:r>
    </w:p>
    <w:p w14:paraId="1B040DF9" w14:textId="77777777" w:rsidR="009941DD" w:rsidRDefault="009941DD" w:rsidP="009941DD">
      <w:pPr>
        <w:pStyle w:val="DimBylchau"/>
        <w:jc w:val="both"/>
      </w:pPr>
    </w:p>
    <w:p w14:paraId="141B2936" w14:textId="75A5D8AA" w:rsidR="009941DD" w:rsidRPr="00455362" w:rsidRDefault="00D80C82" w:rsidP="009941DD">
      <w:pPr>
        <w:pStyle w:val="DimBylchau"/>
        <w:jc w:val="both"/>
      </w:pPr>
      <w:r w:rsidRPr="009B2C08">
        <w:t xml:space="preserve">7.9 </w:t>
      </w:r>
      <w:r w:rsidR="009941DD" w:rsidRPr="009B2C08">
        <w:rPr>
          <w:b/>
          <w:bCs/>
        </w:rPr>
        <w:t xml:space="preserve">Prosiect System Rheoli Tai </w:t>
      </w:r>
      <w:r w:rsidR="009C368C" w:rsidRPr="009B2C08">
        <w:t xml:space="preserve">(Gweler hefyd adran 11). </w:t>
      </w:r>
      <w:r w:rsidR="009B2C08" w:rsidRPr="009B2C08">
        <w:t xml:space="preserve">Cymerodd dau aelod o’r </w:t>
      </w:r>
      <w:r w:rsidR="009C368C" w:rsidRPr="009B2C08">
        <w:t xml:space="preserve">Fforwm </w:t>
      </w:r>
      <w:r w:rsidR="009B2C08" w:rsidRPr="009B2C08">
        <w:t>T</w:t>
      </w:r>
      <w:r w:rsidR="009C368C" w:rsidRPr="009B2C08">
        <w:t>enant</w:t>
      </w:r>
      <w:r w:rsidR="009B2C08" w:rsidRPr="009B2C08">
        <w:t>iaid</w:t>
      </w:r>
      <w:r w:rsidR="009C368C" w:rsidRPr="009B2C08">
        <w:t xml:space="preserve"> ran yn y sesiynau demo a ddarparwyd gan ddarpar gyflenwyr. </w:t>
      </w:r>
      <w:r w:rsidR="009B2C08" w:rsidRPr="009B2C08">
        <w:t>Defnyddiwyd a</w:t>
      </w:r>
      <w:r w:rsidR="009C368C" w:rsidRPr="009B2C08">
        <w:t>dborth</w:t>
      </w:r>
      <w:r w:rsidR="009B2C08" w:rsidRPr="009B2C08">
        <w:t xml:space="preserve"> </w:t>
      </w:r>
      <w:r w:rsidR="009C368C" w:rsidRPr="009B2C08">
        <w:t xml:space="preserve">a ddarparwyd gan y ddau aelod </w:t>
      </w:r>
      <w:r w:rsidR="009B2C08" w:rsidRPr="009B2C08">
        <w:t>a ch</w:t>
      </w:r>
      <w:r w:rsidR="009C368C" w:rsidRPr="009B2C08">
        <w:t>yfranogwyr eraill yn y broses o</w:t>
      </w:r>
      <w:r w:rsidR="009B2C08" w:rsidRPr="009B2C08">
        <w:t xml:space="preserve"> d</w:t>
      </w:r>
      <w:r w:rsidR="009C368C" w:rsidRPr="009B2C08">
        <w:t>dewis y cyflenwr. Bydd potensial ar gyfer cyfranogiad pellach yn y dyfodol</w:t>
      </w:r>
      <w:r w:rsidR="009B2C08" w:rsidRPr="009B2C08">
        <w:t xml:space="preserve"> </w:t>
      </w:r>
      <w:r w:rsidR="009C368C" w:rsidRPr="009B2C08">
        <w:t>yng</w:t>
      </w:r>
      <w:r w:rsidR="009B2C08" w:rsidRPr="009B2C08">
        <w:t xml:space="preserve"> nghyswllt</w:t>
      </w:r>
      <w:r w:rsidR="009C368C" w:rsidRPr="009B2C08">
        <w:t xml:space="preserve"> y Porth Tenantiaid.</w:t>
      </w:r>
    </w:p>
    <w:p w14:paraId="7108C046" w14:textId="77777777" w:rsidR="009941DD" w:rsidRDefault="009941DD" w:rsidP="009941DD">
      <w:pPr>
        <w:pStyle w:val="DimBylchau"/>
        <w:jc w:val="both"/>
      </w:pPr>
    </w:p>
    <w:p w14:paraId="37301950" w14:textId="746E0A52" w:rsidR="009941DD" w:rsidRDefault="00D80C82" w:rsidP="009941DD">
      <w:pPr>
        <w:pStyle w:val="DimBylchau"/>
        <w:jc w:val="both"/>
      </w:pPr>
      <w:r>
        <w:t xml:space="preserve">7.10 </w:t>
      </w:r>
      <w:r w:rsidR="009941DD" w:rsidRPr="00FB4E17">
        <w:rPr>
          <w:b/>
          <w:bCs/>
        </w:rPr>
        <w:t xml:space="preserve">Prosiect </w:t>
      </w:r>
      <w:r w:rsidR="00FB4E17" w:rsidRPr="00FB4E17">
        <w:rPr>
          <w:b/>
          <w:bCs/>
        </w:rPr>
        <w:t>Ansawdd mewn Cydraddoldeb ac Amrywiaeth</w:t>
      </w:r>
      <w:r w:rsidR="009941DD" w:rsidRPr="00EF1E58">
        <w:rPr>
          <w:b/>
          <w:bCs/>
        </w:rPr>
        <w:t xml:space="preserve"> Tai Pawb</w:t>
      </w:r>
      <w:r w:rsidR="009941DD">
        <w:t>. Yn ystod y cyfnod adrodd hwn mae TGC wedi dechrau ar y broses o</w:t>
      </w:r>
      <w:r w:rsidR="00FB4E17">
        <w:t xml:space="preserve"> </w:t>
      </w:r>
      <w:r w:rsidR="009941DD">
        <w:t>wneud cais am y Dyfarniad Ansawdd mewn Cydraddoldeb ac Amrywiaeth. Mae'r broses wedi cynnwys</w:t>
      </w:r>
      <w:r w:rsidR="00FB4E17">
        <w:t xml:space="preserve"> </w:t>
      </w:r>
      <w:r w:rsidR="009941DD">
        <w:t xml:space="preserve">gweithgor o staff, a hefyd grŵp ffocws </w:t>
      </w:r>
      <w:r w:rsidR="00FB4E17">
        <w:t>o d</w:t>
      </w:r>
      <w:r w:rsidR="009941DD">
        <w:t xml:space="preserve">enantiaid. </w:t>
      </w:r>
      <w:r w:rsidR="00FB4E17">
        <w:t>Cymerodd p</w:t>
      </w:r>
      <w:r w:rsidR="009941DD">
        <w:t>edwar aelod o'r Fforwm</w:t>
      </w:r>
      <w:r w:rsidR="00FB4E17">
        <w:t xml:space="preserve"> </w:t>
      </w:r>
      <w:r w:rsidR="009941DD">
        <w:t xml:space="preserve">ran yn y grŵp ffocws (gyda chyfranogwyr eraill) a bydd </w:t>
      </w:r>
      <w:r w:rsidR="00FB4E17">
        <w:t xml:space="preserve">yr </w:t>
      </w:r>
      <w:r w:rsidR="009941DD">
        <w:t>adborth yn cael ei ddefnyddio</w:t>
      </w:r>
      <w:r w:rsidR="00FB4E17">
        <w:t xml:space="preserve"> i d</w:t>
      </w:r>
      <w:r w:rsidR="009941DD">
        <w:t>datblygu cynllun gweithredu i wneud gwelliannau ar draws TGC.</w:t>
      </w:r>
    </w:p>
    <w:p w14:paraId="6A125F17" w14:textId="4B47DAE4" w:rsidR="004B5146" w:rsidRDefault="004B5146" w:rsidP="001D4FB4">
      <w:pPr>
        <w:pStyle w:val="DimBylchau"/>
        <w:jc w:val="both"/>
      </w:pPr>
    </w:p>
    <w:p w14:paraId="258F527C" w14:textId="095D3D6A" w:rsidR="009B286A" w:rsidRDefault="00DD322A" w:rsidP="00790B3D">
      <w:pPr>
        <w:pStyle w:val="DimBylchau"/>
        <w:jc w:val="both"/>
        <w:rPr>
          <w:bCs/>
        </w:rPr>
      </w:pPr>
      <w:r>
        <w:rPr>
          <w:bCs/>
        </w:rPr>
        <w:t xml:space="preserve">7.11 </w:t>
      </w:r>
      <w:r w:rsidR="00FB4E17">
        <w:rPr>
          <w:bCs/>
        </w:rPr>
        <w:t>D</w:t>
      </w:r>
      <w:r w:rsidR="00A477B1">
        <w:rPr>
          <w:bCs/>
        </w:rPr>
        <w:t>uma dd</w:t>
      </w:r>
      <w:r w:rsidR="00FB4E17">
        <w:rPr>
          <w:bCs/>
        </w:rPr>
        <w:t xml:space="preserve">ywedodd </w:t>
      </w:r>
      <w:r>
        <w:rPr>
          <w:bCs/>
        </w:rPr>
        <w:t xml:space="preserve">Bethan, am ei phrofiad </w:t>
      </w:r>
      <w:r w:rsidR="00A477B1">
        <w:rPr>
          <w:bCs/>
        </w:rPr>
        <w:t>fel</w:t>
      </w:r>
      <w:r>
        <w:rPr>
          <w:bCs/>
        </w:rPr>
        <w:t xml:space="preserve"> </w:t>
      </w:r>
      <w:r w:rsidR="00A477B1">
        <w:rPr>
          <w:bCs/>
        </w:rPr>
        <w:t>aelod o’r Fforwm</w:t>
      </w:r>
      <w:r>
        <w:rPr>
          <w:bCs/>
        </w:rPr>
        <w:t>:</w:t>
      </w:r>
    </w:p>
    <w:p w14:paraId="37A59AA4" w14:textId="77777777" w:rsidR="001E4E2F" w:rsidRDefault="009B286A" w:rsidP="00790B3D">
      <w:pPr>
        <w:pStyle w:val="DimBylchau"/>
        <w:jc w:val="both"/>
        <w:rPr>
          <w:bCs/>
        </w:rPr>
      </w:pPr>
      <w:r>
        <w:rPr>
          <w:bCs/>
        </w:rPr>
        <w:t xml:space="preserve">      </w:t>
      </w:r>
    </w:p>
    <w:p w14:paraId="1A625FD8" w14:textId="0EE0D492" w:rsidR="003F38C4" w:rsidRPr="008C6B62" w:rsidRDefault="001E4E2F" w:rsidP="00DD322A">
      <w:pPr>
        <w:pStyle w:val="DimBylchau"/>
        <w:jc w:val="both"/>
        <w:rPr>
          <w:bCs/>
        </w:rPr>
      </w:pPr>
      <w:r>
        <w:rPr>
          <w:bCs/>
        </w:rPr>
        <w:t>“</w:t>
      </w:r>
      <w:r w:rsidR="009B286A" w:rsidRPr="009B286A">
        <w:rPr>
          <w:rStyle w:val="Pwyslais"/>
          <w:rFonts w:ascii="Arial" w:hAnsi="Arial" w:cs="Arial"/>
          <w:color w:val="000000"/>
          <w:shd w:val="clear" w:color="auto" w:fill="FFFFFF"/>
        </w:rPr>
        <w:t xml:space="preserve">Mae bod yn rhan o fforwm tenantiaid yn rhoi llais i ni – weithiau fel landlord </w:t>
      </w:r>
      <w:r w:rsidR="00FB4E17">
        <w:rPr>
          <w:rStyle w:val="Pwyslais"/>
          <w:rFonts w:ascii="Arial" w:hAnsi="Arial" w:cs="Arial"/>
          <w:color w:val="000000"/>
          <w:shd w:val="clear" w:color="auto" w:fill="FFFFFF"/>
        </w:rPr>
        <w:t>e</w:t>
      </w:r>
      <w:r>
        <w:rPr>
          <w:rStyle w:val="Pwyslais"/>
          <w:rFonts w:ascii="Arial" w:hAnsi="Arial" w:cs="Arial"/>
          <w:color w:val="000000"/>
          <w:shd w:val="clear" w:color="auto" w:fill="FFFFFF"/>
        </w:rPr>
        <w:t xml:space="preserve">fallai bod gan Tai </w:t>
      </w:r>
      <w:r w:rsidR="00FB4E17">
        <w:rPr>
          <w:rStyle w:val="Pwyslais"/>
          <w:rFonts w:ascii="Arial" w:hAnsi="Arial" w:cs="Arial"/>
          <w:color w:val="000000"/>
          <w:shd w:val="clear" w:color="auto" w:fill="FFFFFF"/>
        </w:rPr>
        <w:t xml:space="preserve">Gogledd </w:t>
      </w:r>
      <w:r>
        <w:rPr>
          <w:rStyle w:val="Pwyslais"/>
          <w:rFonts w:ascii="Arial" w:hAnsi="Arial" w:cs="Arial"/>
          <w:color w:val="000000"/>
          <w:shd w:val="clear" w:color="auto" w:fill="FFFFFF"/>
        </w:rPr>
        <w:t xml:space="preserve">Cymru flaenoriaethau a systemau gwahanol a allai anwybyddu’r hyn sydd </w:t>
      </w:r>
      <w:r w:rsidR="00FB4E17">
        <w:rPr>
          <w:rStyle w:val="Pwyslais"/>
          <w:rFonts w:ascii="Arial" w:hAnsi="Arial" w:cs="Arial"/>
          <w:color w:val="000000"/>
          <w:shd w:val="clear" w:color="auto" w:fill="FFFFFF"/>
        </w:rPr>
        <w:t xml:space="preserve">ei </w:t>
      </w:r>
      <w:r>
        <w:rPr>
          <w:rStyle w:val="Pwyslais"/>
          <w:rFonts w:ascii="Arial" w:hAnsi="Arial" w:cs="Arial"/>
          <w:color w:val="000000"/>
          <w:shd w:val="clear" w:color="auto" w:fill="FFFFFF"/>
        </w:rPr>
        <w:t>angen</w:t>
      </w:r>
      <w:r w:rsidR="00FB4E17">
        <w:rPr>
          <w:rStyle w:val="Pwyslais"/>
          <w:rFonts w:ascii="Arial" w:hAnsi="Arial" w:cs="Arial"/>
          <w:color w:val="000000"/>
          <w:shd w:val="clear" w:color="auto" w:fill="FFFFFF"/>
        </w:rPr>
        <w:t xml:space="preserve"> arnom ni</w:t>
      </w:r>
      <w:r>
        <w:rPr>
          <w:rStyle w:val="Pwyslais"/>
          <w:rFonts w:ascii="Arial" w:hAnsi="Arial" w:cs="Arial"/>
          <w:color w:val="000000"/>
          <w:shd w:val="clear" w:color="auto" w:fill="FFFFFF"/>
        </w:rPr>
        <w:t>, felly mae ein mewnbwn yn helpu i ddatblygu'r darlun ehangach. Rydym yn grŵp o denantiaid o</w:t>
      </w:r>
      <w:r w:rsidR="00FB4E17">
        <w:rPr>
          <w:rStyle w:val="Pwyslais"/>
          <w:rFonts w:ascii="Arial" w:hAnsi="Arial" w:cs="Arial"/>
          <w:color w:val="000000"/>
          <w:shd w:val="clear" w:color="auto" w:fill="FFFFFF"/>
        </w:rPr>
        <w:t xml:space="preserve"> </w:t>
      </w:r>
      <w:r>
        <w:rPr>
          <w:rStyle w:val="Pwyslais"/>
          <w:rFonts w:ascii="Arial" w:hAnsi="Arial" w:cs="Arial"/>
          <w:color w:val="000000"/>
          <w:shd w:val="clear" w:color="auto" w:fill="FFFFFF"/>
        </w:rPr>
        <w:t>wahanol leoliadau ac ystod o oedrannau, mae adborth a roddwn yn helpu Tai Gogledd Cymru</w:t>
      </w:r>
      <w:r w:rsidR="00FB4E17">
        <w:rPr>
          <w:rStyle w:val="Pwyslais"/>
          <w:rFonts w:ascii="Arial" w:hAnsi="Arial" w:cs="Arial"/>
          <w:color w:val="000000"/>
          <w:shd w:val="clear" w:color="auto" w:fill="FFFFFF"/>
        </w:rPr>
        <w:t xml:space="preserve"> i </w:t>
      </w:r>
      <w:r>
        <w:rPr>
          <w:rStyle w:val="Pwyslais"/>
          <w:rFonts w:ascii="Arial" w:hAnsi="Arial" w:cs="Arial"/>
          <w:color w:val="000000"/>
          <w:shd w:val="clear" w:color="auto" w:fill="FFFFFF"/>
        </w:rPr>
        <w:t>weld yr effaith ar y tenant i ddatblygu profiad tenant gwell i eraill.”</w:t>
      </w:r>
      <w:r w:rsidR="003F38C4">
        <w:rPr>
          <w:bCs/>
        </w:rPr>
        <w:t xml:space="preserve"> </w:t>
      </w:r>
    </w:p>
    <w:p w14:paraId="42A3DD63" w14:textId="283DE85C" w:rsidR="004D7D4D" w:rsidRDefault="004D7D4D" w:rsidP="00806F74">
      <w:pPr>
        <w:pStyle w:val="DimBylchau"/>
        <w:jc w:val="both"/>
      </w:pPr>
    </w:p>
    <w:p w14:paraId="70BB45B9" w14:textId="77777777" w:rsidR="005E7D8E" w:rsidRDefault="005E7D8E" w:rsidP="00806F74">
      <w:pPr>
        <w:pStyle w:val="DimBylchau"/>
        <w:jc w:val="both"/>
      </w:pPr>
    </w:p>
    <w:p w14:paraId="44F328E8" w14:textId="77777777" w:rsidR="005E7D8E" w:rsidRDefault="005E7D8E" w:rsidP="00806F74">
      <w:pPr>
        <w:pStyle w:val="DimBylchau"/>
        <w:jc w:val="both"/>
      </w:pPr>
    </w:p>
    <w:p w14:paraId="54C5F8AD" w14:textId="0AC21A90" w:rsidR="00C61065" w:rsidRDefault="00C61065" w:rsidP="00806F74">
      <w:pPr>
        <w:pStyle w:val="DimBylchau"/>
        <w:jc w:val="both"/>
        <w:rPr>
          <w:b/>
          <w:bCs/>
        </w:rPr>
      </w:pPr>
      <w:r w:rsidRPr="000E0AD9">
        <w:rPr>
          <w:b/>
          <w:bCs/>
        </w:rPr>
        <w:lastRenderedPageBreak/>
        <w:t xml:space="preserve">8. </w:t>
      </w:r>
      <w:r w:rsidR="00FB4E17">
        <w:rPr>
          <w:b/>
          <w:bCs/>
        </w:rPr>
        <w:t>Gr</w:t>
      </w:r>
      <w:r w:rsidR="00FB4E17" w:rsidRPr="00FB4E17">
        <w:rPr>
          <w:rFonts w:cstheme="minorHAnsi"/>
          <w:b/>
          <w:bCs/>
        </w:rPr>
        <w:t>ŵ</w:t>
      </w:r>
      <w:r w:rsidR="00FB4E17">
        <w:rPr>
          <w:b/>
          <w:bCs/>
        </w:rPr>
        <w:t>p Ymateb Cyntaf</w:t>
      </w:r>
    </w:p>
    <w:p w14:paraId="164BA27D" w14:textId="6B80A37D" w:rsidR="000E0AD9" w:rsidRDefault="00543863" w:rsidP="00806F74">
      <w:pPr>
        <w:pStyle w:val="DimBylchau"/>
        <w:jc w:val="both"/>
      </w:pPr>
      <w:r w:rsidRPr="00543863">
        <w:t xml:space="preserve">8.1 Cronfa o denantiaid sydd â diddordeb mewn gweithredu fel </w:t>
      </w:r>
      <w:r w:rsidR="00F1191F" w:rsidRPr="00F1191F">
        <w:t>darllenydd taflenni, ffurflenni, polisïau ac ati a darparu adborth</w:t>
      </w:r>
      <w:r w:rsidR="000F7F9F">
        <w:t xml:space="preserve"> yw’r </w:t>
      </w:r>
      <w:r w:rsidR="000F7F9F" w:rsidRPr="000F7F9F">
        <w:t>Gr</w:t>
      </w:r>
      <w:r w:rsidR="000F7F9F" w:rsidRPr="000F7F9F">
        <w:rPr>
          <w:rFonts w:cstheme="minorHAnsi"/>
        </w:rPr>
        <w:t>ŵ</w:t>
      </w:r>
      <w:r w:rsidR="000F7F9F" w:rsidRPr="000F7F9F">
        <w:t>p Ymateb Cyntaf</w:t>
      </w:r>
      <w:r w:rsidR="00F1191F" w:rsidRPr="000F7F9F">
        <w:t>.</w:t>
      </w:r>
      <w:r w:rsidR="00F1191F" w:rsidRPr="00F1191F">
        <w:t xml:space="preserve"> Mae 35 o aelodau,</w:t>
      </w:r>
      <w:r w:rsidR="00FB4E17">
        <w:t xml:space="preserve"> </w:t>
      </w:r>
      <w:r>
        <w:t>ac roeddent yn ymwneud â’r meysydd gwaith a ganlyn yn ystod y cyfnod adrodd hwn:</w:t>
      </w:r>
    </w:p>
    <w:p w14:paraId="45236775" w14:textId="25064BED" w:rsidR="00B51C7E" w:rsidRDefault="00B51C7E" w:rsidP="00AA2DA8">
      <w:pPr>
        <w:pStyle w:val="DimBylchau"/>
        <w:numPr>
          <w:ilvl w:val="0"/>
          <w:numId w:val="19"/>
        </w:numPr>
        <w:ind w:firstLine="414"/>
        <w:jc w:val="both"/>
      </w:pPr>
      <w:r>
        <w:t xml:space="preserve">Ymgynghoriad </w:t>
      </w:r>
      <w:r w:rsidR="00FB4E17">
        <w:t xml:space="preserve">ar </w:t>
      </w:r>
      <w:r>
        <w:t>fforddiadwyedd rhent a gwasanaethau</w:t>
      </w:r>
    </w:p>
    <w:p w14:paraId="180642F0" w14:textId="65601B6E" w:rsidR="00B51C7E" w:rsidRDefault="00B51C7E" w:rsidP="00AA2DA8">
      <w:pPr>
        <w:pStyle w:val="DimBylchau"/>
        <w:numPr>
          <w:ilvl w:val="0"/>
          <w:numId w:val="19"/>
        </w:numPr>
        <w:ind w:firstLine="414"/>
        <w:jc w:val="both"/>
      </w:pPr>
      <w:r>
        <w:t>Taflen Fforwm Tenantiaid</w:t>
      </w:r>
    </w:p>
    <w:p w14:paraId="330936A2" w14:textId="79848ECD" w:rsidR="00B51C7E" w:rsidRPr="00F1191F" w:rsidRDefault="00543863" w:rsidP="00AA2DA8">
      <w:pPr>
        <w:pStyle w:val="DimBylchau"/>
        <w:numPr>
          <w:ilvl w:val="0"/>
          <w:numId w:val="19"/>
        </w:numPr>
        <w:ind w:firstLine="414"/>
        <w:jc w:val="both"/>
      </w:pPr>
      <w:r>
        <w:t>Cylchlythyrau ac arolygon TPAS Cymru</w:t>
      </w:r>
    </w:p>
    <w:p w14:paraId="13A99454" w14:textId="77777777" w:rsidR="00C61065" w:rsidRDefault="00C61065" w:rsidP="00806F74">
      <w:pPr>
        <w:pStyle w:val="DimBylchau"/>
        <w:jc w:val="both"/>
      </w:pPr>
    </w:p>
    <w:p w14:paraId="28EA1F5F" w14:textId="6D216F35" w:rsidR="000E02AD" w:rsidRDefault="0019166B" w:rsidP="00CE227D">
      <w:pPr>
        <w:pStyle w:val="DimBylchau"/>
        <w:jc w:val="both"/>
      </w:pPr>
      <w:r>
        <w:t xml:space="preserve">8.2 Mae angen i ni ddefnyddio'r grŵp hwn ymhellach a chynnig mwy o gyfleoedd iddynt </w:t>
      </w:r>
      <w:r w:rsidR="00FB4E17">
        <w:t>roi</w:t>
      </w:r>
      <w:r>
        <w:t xml:space="preserve"> </w:t>
      </w:r>
      <w:r w:rsidR="003F38C4">
        <w:t>mewnbwn ac adborth.</w:t>
      </w:r>
    </w:p>
    <w:p w14:paraId="536D6C49" w14:textId="77777777" w:rsidR="00AD21DE" w:rsidRDefault="00AD21DE" w:rsidP="00096466">
      <w:pPr>
        <w:pStyle w:val="DimBylchau"/>
        <w:jc w:val="both"/>
      </w:pPr>
    </w:p>
    <w:p w14:paraId="2763FA87" w14:textId="0CF915E0" w:rsidR="00635145" w:rsidRDefault="000E0AD9" w:rsidP="00096466">
      <w:pPr>
        <w:pStyle w:val="DimBylchau"/>
        <w:jc w:val="both"/>
        <w:rPr>
          <w:b/>
          <w:bCs/>
        </w:rPr>
      </w:pPr>
      <w:r>
        <w:rPr>
          <w:b/>
          <w:bCs/>
        </w:rPr>
        <w:t>9 Proffil tenantiaid sy'n cymryd rhan yn y Panel Tenantiaid a Chymunedau, Tenantiaid</w:t>
      </w:r>
    </w:p>
    <w:p w14:paraId="3F129DD4" w14:textId="467E5EC8" w:rsidR="00E06B32" w:rsidRDefault="00635145" w:rsidP="00E06B32">
      <w:pPr>
        <w:pStyle w:val="DimBylchau"/>
        <w:jc w:val="both"/>
        <w:rPr>
          <w:b/>
          <w:bCs/>
        </w:rPr>
      </w:pPr>
      <w:r>
        <w:rPr>
          <w:b/>
          <w:bCs/>
        </w:rPr>
        <w:t>Fforwm a</w:t>
      </w:r>
      <w:r w:rsidR="00FB4E17">
        <w:rPr>
          <w:b/>
          <w:bCs/>
        </w:rPr>
        <w:t>’r Gr</w:t>
      </w:r>
      <w:r w:rsidR="00FB4E17" w:rsidRPr="00FB4E17">
        <w:rPr>
          <w:rFonts w:cstheme="minorHAnsi"/>
          <w:b/>
          <w:bCs/>
        </w:rPr>
        <w:t>ŵ</w:t>
      </w:r>
      <w:r w:rsidR="00FB4E17">
        <w:rPr>
          <w:b/>
          <w:bCs/>
        </w:rPr>
        <w:t>p Ymateb Cyntaf</w:t>
      </w:r>
    </w:p>
    <w:p w14:paraId="661176E5" w14:textId="630B3400" w:rsidR="00E06B32" w:rsidRPr="00E06B32" w:rsidRDefault="0085751C" w:rsidP="00BF3D27">
      <w:pPr>
        <w:pStyle w:val="DimBylchau"/>
        <w:jc w:val="both"/>
        <w:rPr>
          <w:rFonts w:cstheme="minorHAnsi"/>
          <w:color w:val="000000"/>
        </w:rPr>
      </w:pPr>
      <w:r w:rsidRPr="0085751C">
        <w:t xml:space="preserve">9.1 </w:t>
      </w:r>
      <w:r w:rsidR="00E06B32" w:rsidRPr="00E06B32">
        <w:rPr>
          <w:rFonts w:cstheme="minorHAnsi"/>
          <w:color w:val="000000"/>
        </w:rPr>
        <w:t xml:space="preserve">Mae'r proffil aelodau yn 88% o dai anghenion cyffredinol, 8% o'n </w:t>
      </w:r>
      <w:r w:rsidR="00FB4E17">
        <w:rPr>
          <w:rFonts w:cstheme="minorHAnsi"/>
          <w:color w:val="000000"/>
        </w:rPr>
        <w:t xml:space="preserve">tai </w:t>
      </w:r>
      <w:r w:rsidR="00E06B32" w:rsidRPr="00E06B32">
        <w:rPr>
          <w:rFonts w:cstheme="minorHAnsi"/>
          <w:color w:val="000000"/>
        </w:rPr>
        <w:t>pobl hŷn</w:t>
      </w:r>
      <w:r w:rsidR="00FB4E17">
        <w:rPr>
          <w:rFonts w:cstheme="minorHAnsi"/>
          <w:color w:val="000000"/>
        </w:rPr>
        <w:t xml:space="preserve"> </w:t>
      </w:r>
      <w:r w:rsidR="006C2009">
        <w:rPr>
          <w:rFonts w:cstheme="minorHAnsi"/>
          <w:color w:val="000000"/>
        </w:rPr>
        <w:t xml:space="preserve">a 4% o'n </w:t>
      </w:r>
      <w:r w:rsidR="00FB4E17">
        <w:rPr>
          <w:rFonts w:cstheme="minorHAnsi"/>
          <w:color w:val="000000"/>
        </w:rPr>
        <w:t>t</w:t>
      </w:r>
      <w:r w:rsidR="006C2009">
        <w:rPr>
          <w:rFonts w:cstheme="minorHAnsi"/>
          <w:color w:val="000000"/>
        </w:rPr>
        <w:t xml:space="preserve">ai â </w:t>
      </w:r>
      <w:r w:rsidR="00FB4E17">
        <w:rPr>
          <w:rFonts w:cstheme="minorHAnsi"/>
          <w:color w:val="000000"/>
        </w:rPr>
        <w:t>c</w:t>
      </w:r>
      <w:r w:rsidR="006C2009">
        <w:rPr>
          <w:rFonts w:cstheme="minorHAnsi"/>
          <w:color w:val="000000"/>
        </w:rPr>
        <w:t xml:space="preserve">hymorth. </w:t>
      </w:r>
      <w:r w:rsidR="00E06B32" w:rsidRPr="00E06B32">
        <w:rPr>
          <w:rFonts w:eastAsia="Times New Roman" w:cstheme="minorHAnsi"/>
          <w:color w:val="000000"/>
          <w:lang w:eastAsia="en-GB"/>
        </w:rPr>
        <w:t>Mae 53% o aelodau yn byw yng Nghonwy, 39% yn</w:t>
      </w:r>
      <w:r w:rsidR="00FB4E17">
        <w:rPr>
          <w:rFonts w:eastAsia="Times New Roman" w:cstheme="minorHAnsi"/>
          <w:color w:val="000000"/>
          <w:lang w:eastAsia="en-GB"/>
        </w:rPr>
        <w:t>g Ng</w:t>
      </w:r>
      <w:r w:rsidR="006C2009">
        <w:rPr>
          <w:rFonts w:eastAsia="Times New Roman" w:cstheme="minorHAnsi"/>
          <w:color w:val="000000"/>
          <w:lang w:eastAsia="en-GB"/>
        </w:rPr>
        <w:t>wynedd, 6% yn Ynys Môn a 2% yn Sir Ddinbych. Mae'r mwyafrif yn ferched, sef 67%</w:t>
      </w:r>
      <w:r w:rsidR="00FB4E17">
        <w:rPr>
          <w:rFonts w:eastAsia="Times New Roman" w:cstheme="minorHAnsi"/>
          <w:color w:val="000000"/>
          <w:lang w:eastAsia="en-GB"/>
        </w:rPr>
        <w:t xml:space="preserve"> </w:t>
      </w:r>
      <w:r w:rsidR="00BF3D27">
        <w:rPr>
          <w:rFonts w:eastAsia="Times New Roman" w:cstheme="minorHAnsi"/>
          <w:color w:val="000000"/>
          <w:lang w:eastAsia="en-GB"/>
        </w:rPr>
        <w:t xml:space="preserve">ac mae gan 39% anabledd, gyda 6% yn </w:t>
      </w:r>
      <w:r w:rsidR="00FB4E17">
        <w:rPr>
          <w:rFonts w:eastAsia="Times New Roman" w:cstheme="minorHAnsi"/>
          <w:color w:val="000000"/>
          <w:lang w:eastAsia="en-GB"/>
        </w:rPr>
        <w:t>dewis</w:t>
      </w:r>
      <w:r w:rsidR="00BF3D27">
        <w:rPr>
          <w:rFonts w:eastAsia="Times New Roman" w:cstheme="minorHAnsi"/>
          <w:color w:val="000000"/>
          <w:lang w:eastAsia="en-GB"/>
        </w:rPr>
        <w:t xml:space="preserve"> peidio â dweud. Mae oedran wedi'i rannu'n gyfartal:</w:t>
      </w:r>
    </w:p>
    <w:p w14:paraId="470B0E5A" w14:textId="336AC2C4" w:rsidR="00E06B32" w:rsidRPr="00BF3D27" w:rsidRDefault="00E06B32" w:rsidP="00AA2DA8">
      <w:pPr>
        <w:pStyle w:val="ParagraffRhestr"/>
        <w:numPr>
          <w:ilvl w:val="0"/>
          <w:numId w:val="10"/>
        </w:numPr>
        <w:spacing w:before="100" w:beforeAutospacing="1" w:after="100" w:afterAutospacing="1"/>
        <w:ind w:firstLine="414"/>
        <w:rPr>
          <w:rFonts w:asciiTheme="minorHAnsi" w:eastAsia="Times New Roman" w:hAnsiTheme="minorHAnsi" w:cstheme="minorHAnsi"/>
          <w:color w:val="000000"/>
          <w:lang w:eastAsia="en-GB"/>
        </w:rPr>
      </w:pPr>
      <w:r w:rsidRPr="00BF3D27">
        <w:rPr>
          <w:rFonts w:asciiTheme="minorHAnsi" w:eastAsia="Times New Roman" w:hAnsiTheme="minorHAnsi" w:cstheme="minorHAnsi"/>
          <w:color w:val="000000"/>
          <w:lang w:eastAsia="en-GB"/>
        </w:rPr>
        <w:t>18 – 24 6%</w:t>
      </w:r>
    </w:p>
    <w:p w14:paraId="0E326066" w14:textId="2B38268F" w:rsidR="00E06B32" w:rsidRPr="00BF3D27" w:rsidRDefault="00E06B32" w:rsidP="00AA2DA8">
      <w:pPr>
        <w:pStyle w:val="ParagraffRhestr"/>
        <w:numPr>
          <w:ilvl w:val="0"/>
          <w:numId w:val="10"/>
        </w:numPr>
        <w:spacing w:before="100" w:beforeAutospacing="1" w:after="100" w:afterAutospacing="1"/>
        <w:ind w:firstLine="414"/>
        <w:rPr>
          <w:rFonts w:asciiTheme="minorHAnsi" w:eastAsia="Times New Roman" w:hAnsiTheme="minorHAnsi" w:cstheme="minorHAnsi"/>
          <w:color w:val="000000"/>
          <w:lang w:eastAsia="en-GB"/>
        </w:rPr>
      </w:pPr>
      <w:r w:rsidRPr="00BF3D27">
        <w:rPr>
          <w:rFonts w:asciiTheme="minorHAnsi" w:eastAsia="Times New Roman" w:hAnsiTheme="minorHAnsi" w:cstheme="minorHAnsi"/>
          <w:color w:val="000000"/>
          <w:lang w:eastAsia="en-GB"/>
        </w:rPr>
        <w:t>25 – 34 4%</w:t>
      </w:r>
    </w:p>
    <w:p w14:paraId="3DA8EA65" w14:textId="47A93672" w:rsidR="00E06B32" w:rsidRPr="00BF3D27" w:rsidRDefault="00E06B32" w:rsidP="00AA2DA8">
      <w:pPr>
        <w:pStyle w:val="ParagraffRhestr"/>
        <w:numPr>
          <w:ilvl w:val="0"/>
          <w:numId w:val="10"/>
        </w:numPr>
        <w:spacing w:before="100" w:beforeAutospacing="1" w:after="100" w:afterAutospacing="1"/>
        <w:ind w:firstLine="414"/>
        <w:rPr>
          <w:rFonts w:asciiTheme="minorHAnsi" w:eastAsia="Times New Roman" w:hAnsiTheme="minorHAnsi" w:cstheme="minorHAnsi"/>
          <w:color w:val="000000"/>
          <w:lang w:eastAsia="en-GB"/>
        </w:rPr>
      </w:pPr>
      <w:r w:rsidRPr="00BF3D27">
        <w:rPr>
          <w:rFonts w:asciiTheme="minorHAnsi" w:eastAsia="Times New Roman" w:hAnsiTheme="minorHAnsi" w:cstheme="minorHAnsi"/>
          <w:color w:val="000000"/>
          <w:lang w:eastAsia="en-GB"/>
        </w:rPr>
        <w:t>35 – 44 22%</w:t>
      </w:r>
    </w:p>
    <w:p w14:paraId="1434E728" w14:textId="627FD8E5" w:rsidR="00E06B32" w:rsidRPr="00BF3D27" w:rsidRDefault="00E06B32" w:rsidP="00AA2DA8">
      <w:pPr>
        <w:pStyle w:val="ParagraffRhestr"/>
        <w:numPr>
          <w:ilvl w:val="0"/>
          <w:numId w:val="10"/>
        </w:numPr>
        <w:spacing w:before="100" w:beforeAutospacing="1" w:after="100" w:afterAutospacing="1"/>
        <w:ind w:firstLine="414"/>
        <w:rPr>
          <w:rFonts w:asciiTheme="minorHAnsi" w:eastAsia="Times New Roman" w:hAnsiTheme="minorHAnsi" w:cstheme="minorHAnsi"/>
          <w:color w:val="000000"/>
          <w:lang w:eastAsia="en-GB"/>
        </w:rPr>
      </w:pPr>
      <w:r w:rsidRPr="00BF3D27">
        <w:rPr>
          <w:rFonts w:asciiTheme="minorHAnsi" w:eastAsia="Times New Roman" w:hAnsiTheme="minorHAnsi" w:cstheme="minorHAnsi"/>
          <w:color w:val="000000"/>
          <w:lang w:eastAsia="en-GB"/>
        </w:rPr>
        <w:t>45 – 54 31%</w:t>
      </w:r>
    </w:p>
    <w:p w14:paraId="4C94A16D" w14:textId="77777777" w:rsidR="00E06B32" w:rsidRPr="00BF3D27" w:rsidRDefault="00E06B32" w:rsidP="00AA2DA8">
      <w:pPr>
        <w:pStyle w:val="ParagraffRhestr"/>
        <w:numPr>
          <w:ilvl w:val="0"/>
          <w:numId w:val="10"/>
        </w:numPr>
        <w:spacing w:before="100" w:beforeAutospacing="1" w:after="100" w:afterAutospacing="1"/>
        <w:ind w:firstLine="414"/>
        <w:rPr>
          <w:rFonts w:asciiTheme="minorHAnsi" w:eastAsia="Times New Roman" w:hAnsiTheme="minorHAnsi" w:cstheme="minorHAnsi"/>
          <w:color w:val="000000"/>
          <w:lang w:eastAsia="en-GB"/>
        </w:rPr>
      </w:pPr>
      <w:r w:rsidRPr="00BF3D27">
        <w:rPr>
          <w:rFonts w:asciiTheme="minorHAnsi" w:eastAsia="Times New Roman" w:hAnsiTheme="minorHAnsi" w:cstheme="minorHAnsi"/>
          <w:color w:val="000000"/>
          <w:lang w:eastAsia="en-GB"/>
        </w:rPr>
        <w:t>55 – 66 14%</w:t>
      </w:r>
    </w:p>
    <w:p w14:paraId="0019D4DB" w14:textId="4D8D63EA" w:rsidR="00247598" w:rsidRPr="002C4464" w:rsidRDefault="00E06B32" w:rsidP="00AA2DA8">
      <w:pPr>
        <w:pStyle w:val="ParagraffRhestr"/>
        <w:numPr>
          <w:ilvl w:val="0"/>
          <w:numId w:val="10"/>
        </w:numPr>
        <w:spacing w:before="100" w:beforeAutospacing="1" w:after="100" w:afterAutospacing="1"/>
        <w:ind w:firstLine="414"/>
        <w:rPr>
          <w:rFonts w:asciiTheme="minorHAnsi" w:eastAsia="Times New Roman" w:hAnsiTheme="minorHAnsi" w:cstheme="minorHAnsi"/>
          <w:color w:val="000000"/>
          <w:lang w:eastAsia="en-GB"/>
        </w:rPr>
      </w:pPr>
      <w:r w:rsidRPr="00BF3D27">
        <w:rPr>
          <w:rFonts w:asciiTheme="minorHAnsi" w:eastAsia="Times New Roman" w:hAnsiTheme="minorHAnsi" w:cstheme="minorHAnsi"/>
          <w:color w:val="000000"/>
          <w:lang w:eastAsia="en-GB"/>
        </w:rPr>
        <w:t xml:space="preserve">65 a </w:t>
      </w:r>
      <w:r w:rsidR="00FB4E17">
        <w:rPr>
          <w:rFonts w:asciiTheme="minorHAnsi" w:eastAsia="Times New Roman" w:hAnsiTheme="minorHAnsi" w:cstheme="minorHAnsi"/>
          <w:color w:val="000000"/>
          <w:lang w:eastAsia="en-GB"/>
        </w:rPr>
        <w:t>h</w:t>
      </w:r>
      <w:r w:rsidR="00FB4E17" w:rsidRPr="00FB4E17">
        <w:rPr>
          <w:rFonts w:asciiTheme="minorHAnsi" w:hAnsiTheme="minorHAnsi" w:cstheme="minorHAnsi"/>
          <w:color w:val="000000"/>
        </w:rPr>
        <w:t>ŷn</w:t>
      </w:r>
      <w:r w:rsidRPr="00BF3D27">
        <w:rPr>
          <w:rFonts w:asciiTheme="minorHAnsi" w:eastAsia="Times New Roman" w:hAnsiTheme="minorHAnsi" w:cstheme="minorHAnsi"/>
          <w:color w:val="000000"/>
          <w:lang w:eastAsia="en-GB"/>
        </w:rPr>
        <w:t xml:space="preserve"> 14%</w:t>
      </w:r>
    </w:p>
    <w:p w14:paraId="3D078F0A" w14:textId="77777777" w:rsidR="009B2C08" w:rsidRDefault="00247598" w:rsidP="009B2C08">
      <w:pPr>
        <w:pStyle w:val="DimBylchau"/>
        <w:jc w:val="both"/>
        <w:rPr>
          <w:b/>
          <w:bCs/>
        </w:rPr>
      </w:pPr>
      <w:r>
        <w:rPr>
          <w:b/>
          <w:bCs/>
        </w:rPr>
        <w:t>10 Ymgynghoriad fforddiadwyedd rhent</w:t>
      </w:r>
    </w:p>
    <w:p w14:paraId="3F41A452" w14:textId="77777777" w:rsidR="009B2C08" w:rsidRDefault="009B2C08" w:rsidP="009B2C08">
      <w:pPr>
        <w:pStyle w:val="DimBylchau"/>
        <w:jc w:val="both"/>
        <w:rPr>
          <w:b/>
          <w:bCs/>
        </w:rPr>
      </w:pPr>
    </w:p>
    <w:p w14:paraId="0B3592C5" w14:textId="6607407B" w:rsidR="00FB4E17" w:rsidRPr="009B2C08" w:rsidRDefault="00FE6627" w:rsidP="009B2C08">
      <w:pPr>
        <w:pStyle w:val="DimBylchau"/>
        <w:jc w:val="both"/>
        <w:rPr>
          <w:b/>
          <w:bCs/>
        </w:rPr>
      </w:pPr>
      <w:r>
        <w:rPr>
          <w:lang w:val="en-US"/>
        </w:rPr>
        <w:t xml:space="preserve">10.1 Cynhaliodd TGC ymgynghoriad i gasglu barn tenantiaid ar </w:t>
      </w:r>
      <w:r w:rsidR="00247598">
        <w:rPr>
          <w:lang w:val="en-US"/>
        </w:rPr>
        <w:t>fforddiadwyedd rhent a</w:t>
      </w:r>
      <w:r w:rsidR="00FB4E17">
        <w:rPr>
          <w:lang w:val="en-US"/>
        </w:rPr>
        <w:t xml:space="preserve"> </w:t>
      </w:r>
    </w:p>
    <w:p w14:paraId="7362C7C9" w14:textId="75990A85" w:rsidR="00744554" w:rsidRDefault="00247598" w:rsidP="00AA73E1">
      <w:pPr>
        <w:spacing w:after="0"/>
        <w:ind w:left="426" w:hanging="426"/>
        <w:rPr>
          <w:lang w:val="en-US"/>
        </w:rPr>
      </w:pPr>
      <w:r>
        <w:rPr>
          <w:lang w:val="en-US"/>
        </w:rPr>
        <w:t>thaliadau gwasanaeth. Roedd yn cynnwys:</w:t>
      </w:r>
    </w:p>
    <w:p w14:paraId="3F7B32D6" w14:textId="13C8238C" w:rsidR="005677F8" w:rsidRPr="00AA73E1" w:rsidRDefault="005677F8" w:rsidP="00AA2DA8">
      <w:pPr>
        <w:pStyle w:val="ParagraffRhestr"/>
        <w:numPr>
          <w:ilvl w:val="0"/>
          <w:numId w:val="6"/>
        </w:numPr>
        <w:ind w:left="1418"/>
        <w:rPr>
          <w:rFonts w:asciiTheme="minorHAnsi" w:hAnsiTheme="minorHAnsi" w:cstheme="minorHAnsi"/>
          <w:lang w:val="en-US"/>
        </w:rPr>
      </w:pPr>
      <w:r w:rsidRPr="00AA73E1">
        <w:rPr>
          <w:rFonts w:asciiTheme="minorHAnsi" w:hAnsiTheme="minorHAnsi" w:cstheme="minorHAnsi"/>
          <w:lang w:val="en-US"/>
        </w:rPr>
        <w:t>Arolwg ar-lein</w:t>
      </w:r>
    </w:p>
    <w:p w14:paraId="5F019072" w14:textId="7F3B629A" w:rsidR="005677F8" w:rsidRPr="00AA73E1" w:rsidRDefault="005677F8" w:rsidP="00AA2DA8">
      <w:pPr>
        <w:pStyle w:val="ParagraffRhestr"/>
        <w:numPr>
          <w:ilvl w:val="0"/>
          <w:numId w:val="6"/>
        </w:numPr>
        <w:ind w:left="1418"/>
        <w:rPr>
          <w:rFonts w:asciiTheme="minorHAnsi" w:hAnsiTheme="minorHAnsi" w:cstheme="minorHAnsi"/>
          <w:lang w:val="en-US"/>
        </w:rPr>
      </w:pPr>
      <w:r w:rsidRPr="00AA73E1">
        <w:rPr>
          <w:rFonts w:asciiTheme="minorHAnsi" w:hAnsiTheme="minorHAnsi" w:cstheme="minorHAnsi"/>
          <w:lang w:val="en-US"/>
        </w:rPr>
        <w:t>Digwyddiadau wyneb yn wyneb</w:t>
      </w:r>
    </w:p>
    <w:p w14:paraId="2C2E446B" w14:textId="2359172A" w:rsidR="005677F8" w:rsidRPr="00AA73E1" w:rsidRDefault="005677F8" w:rsidP="00AA2DA8">
      <w:pPr>
        <w:pStyle w:val="ParagraffRhestr"/>
        <w:numPr>
          <w:ilvl w:val="0"/>
          <w:numId w:val="6"/>
        </w:numPr>
        <w:ind w:left="1418"/>
        <w:rPr>
          <w:rFonts w:asciiTheme="minorHAnsi" w:hAnsiTheme="minorHAnsi" w:cstheme="minorHAnsi"/>
          <w:lang w:val="en-US"/>
        </w:rPr>
      </w:pPr>
      <w:r w:rsidRPr="00AA73E1">
        <w:rPr>
          <w:rFonts w:asciiTheme="minorHAnsi" w:hAnsiTheme="minorHAnsi" w:cstheme="minorHAnsi"/>
          <w:lang w:val="en-US"/>
        </w:rPr>
        <w:t xml:space="preserve">Cyfweliadau/trafodaethau </w:t>
      </w:r>
      <w:r w:rsidR="00FB4E17">
        <w:rPr>
          <w:rFonts w:asciiTheme="minorHAnsi" w:hAnsiTheme="minorHAnsi" w:cstheme="minorHAnsi"/>
          <w:lang w:val="en-US"/>
        </w:rPr>
        <w:t xml:space="preserve">dros y </w:t>
      </w:r>
      <w:r w:rsidRPr="00AA73E1">
        <w:rPr>
          <w:rFonts w:asciiTheme="minorHAnsi" w:hAnsiTheme="minorHAnsi" w:cstheme="minorHAnsi"/>
          <w:lang w:val="en-US"/>
        </w:rPr>
        <w:t>ffôn</w:t>
      </w:r>
    </w:p>
    <w:p w14:paraId="60CF3C4F" w14:textId="76C36D55" w:rsidR="003C4226" w:rsidRPr="003C4226" w:rsidRDefault="005677F8" w:rsidP="00A331CE">
      <w:pPr>
        <w:pStyle w:val="ParagraffRhestr"/>
        <w:numPr>
          <w:ilvl w:val="0"/>
          <w:numId w:val="6"/>
        </w:numPr>
        <w:ind w:left="1418"/>
      </w:pPr>
      <w:r w:rsidRPr="003C4226">
        <w:rPr>
          <w:rFonts w:asciiTheme="minorHAnsi" w:hAnsiTheme="minorHAnsi" w:cstheme="minorHAnsi"/>
          <w:lang w:val="en-US"/>
        </w:rPr>
        <w:t>Fforwm Tenantiaid</w:t>
      </w:r>
    </w:p>
    <w:p w14:paraId="1E9ADE60" w14:textId="77777777" w:rsidR="003C4226" w:rsidRDefault="003C4226" w:rsidP="003C4226">
      <w:pPr>
        <w:pStyle w:val="ParagraffRhestr"/>
        <w:ind w:left="1418"/>
      </w:pPr>
    </w:p>
    <w:p w14:paraId="428EA619" w14:textId="43B583B9" w:rsidR="00FB4E17" w:rsidRDefault="008872DC" w:rsidP="009B2C08">
      <w:pPr>
        <w:rPr>
          <w:lang w:val="en-US"/>
        </w:rPr>
      </w:pPr>
      <w:r>
        <w:t xml:space="preserve">10.2 </w:t>
      </w:r>
      <w:r w:rsidR="00FB4E17">
        <w:t xml:space="preserve"> </w:t>
      </w:r>
      <w:r w:rsidR="002B5D97">
        <w:rPr>
          <w:lang w:val="en-US"/>
        </w:rPr>
        <w:t xml:space="preserve">Rhannwyd yr arolwg ar-lein ar ein tudalen Facebook, </w:t>
      </w:r>
      <w:r w:rsidR="003C4226">
        <w:rPr>
          <w:lang w:val="en-US"/>
        </w:rPr>
        <w:t>Twitter</w:t>
      </w:r>
      <w:r w:rsidR="002B5D97">
        <w:rPr>
          <w:lang w:val="en-US"/>
        </w:rPr>
        <w:t>, a gwefan. Fe wnaethom hefyd rannu dolen i'r arolwg trwy gyfeiriadau e-bost a gedwir ar gyfer ein tenantiaid. Fe'i rhannwyd hefyd trwy neges destun.</w:t>
      </w:r>
    </w:p>
    <w:p w14:paraId="2B9FC827" w14:textId="7683DF1D" w:rsidR="00FB4E17" w:rsidRDefault="00247598" w:rsidP="009B2C08">
      <w:pPr>
        <w:rPr>
          <w:lang w:val="en-US"/>
        </w:rPr>
      </w:pPr>
      <w:r>
        <w:rPr>
          <w:lang w:val="en-US"/>
        </w:rPr>
        <w:t xml:space="preserve">10.3 </w:t>
      </w:r>
      <w:r w:rsidR="00FB4E17">
        <w:rPr>
          <w:lang w:val="en-US"/>
        </w:rPr>
        <w:t xml:space="preserve"> </w:t>
      </w:r>
      <w:r>
        <w:rPr>
          <w:lang w:val="en-US"/>
        </w:rPr>
        <w:t>Defnyddiwyd digwyddiadau wyneb yn wyneb i annog pobl i gymryd rhan mewn</w:t>
      </w:r>
      <w:r w:rsidR="00FB4E17">
        <w:rPr>
          <w:lang w:val="en-US"/>
        </w:rPr>
        <w:t xml:space="preserve"> </w:t>
      </w:r>
      <w:r>
        <w:rPr>
          <w:lang w:val="en-US"/>
        </w:rPr>
        <w:t>trafodaeth am fforddiadwyedd rhent. Cynigiwyd y cyfle hefyd i gyfranogwyr gwblhau arolwg papur. Cynhaliwyd y digwyddiadau wyneb yn wyneb ym Mharc Clarence Llandudno, Cae Bold Caernarfon, Gallt y Sill Caernarfon, a Stad Maes Rhydd Gaerwen. Os nad oedd tenantiaid yn gallu bod yn bresennol, cawsant gyfle i fynegi eu barn dros y ffôn neu drwy e-bost</w:t>
      </w:r>
    </w:p>
    <w:p w14:paraId="6810E92C" w14:textId="219ACBFF" w:rsidR="00235657" w:rsidRDefault="00FB4E17" w:rsidP="009B2C08">
      <w:pPr>
        <w:rPr>
          <w:lang w:val="en-US"/>
        </w:rPr>
      </w:pPr>
      <w:r>
        <w:rPr>
          <w:lang w:val="en-US"/>
        </w:rPr>
        <w:t>10.4</w:t>
      </w:r>
      <w:r w:rsidR="009B2C08">
        <w:rPr>
          <w:lang w:val="en-US"/>
        </w:rPr>
        <w:t xml:space="preserve"> </w:t>
      </w:r>
      <w:r w:rsidR="00247598">
        <w:rPr>
          <w:lang w:val="en-US"/>
        </w:rPr>
        <w:t xml:space="preserve">Cynhaliwyd cyfres o gyfweliadau/trafodaethau ffôn gyda thenantiaid â diddordeb i gael eu barn. Gofynnwyd i aelodau'r </w:t>
      </w:r>
      <w:r>
        <w:rPr>
          <w:lang w:val="en-US"/>
        </w:rPr>
        <w:t>Gr</w:t>
      </w:r>
      <w:r w:rsidRPr="00FB4E17">
        <w:rPr>
          <w:rFonts w:ascii="Arial" w:hAnsi="Arial" w:cs="Arial"/>
          <w:lang w:val="en-US"/>
        </w:rPr>
        <w:t>ŵ</w:t>
      </w:r>
      <w:r>
        <w:rPr>
          <w:lang w:val="en-US"/>
        </w:rPr>
        <w:t xml:space="preserve">p Ymateb Cyntaf </w:t>
      </w:r>
      <w:r w:rsidR="00247598">
        <w:rPr>
          <w:lang w:val="en-US"/>
        </w:rPr>
        <w:t>a hoffent gymryd rhan. Gofynnodd staff o'r Tîm Rhenti hefyd i denantiaid a gysylltodd â TGC a hoffent gael galwad yn ôl i gymryd rhan.</w:t>
      </w:r>
    </w:p>
    <w:p w14:paraId="67AF92B1" w14:textId="73FA6566" w:rsidR="002B5D97" w:rsidRDefault="00247598" w:rsidP="009B2C08">
      <w:pPr>
        <w:rPr>
          <w:lang w:val="en-US"/>
        </w:rPr>
      </w:pPr>
      <w:r>
        <w:rPr>
          <w:lang w:val="en-US"/>
        </w:rPr>
        <w:t xml:space="preserve">10.5 </w:t>
      </w:r>
      <w:r w:rsidR="00FB4E17">
        <w:rPr>
          <w:lang w:val="en-US"/>
        </w:rPr>
        <w:t xml:space="preserve"> </w:t>
      </w:r>
      <w:r>
        <w:rPr>
          <w:lang w:val="en-US"/>
        </w:rPr>
        <w:t xml:space="preserve">Defnyddiwyd y Fforwm Tenantiaid fel grŵp ffocws i gael barn aelodau, a hefyd </w:t>
      </w:r>
      <w:r w:rsidR="00FB4E17">
        <w:rPr>
          <w:lang w:val="en-US"/>
        </w:rPr>
        <w:t xml:space="preserve">  </w:t>
      </w:r>
      <w:r w:rsidR="00235657">
        <w:rPr>
          <w:lang w:val="en-US"/>
        </w:rPr>
        <w:t xml:space="preserve"> </w:t>
      </w:r>
      <w:r>
        <w:rPr>
          <w:lang w:val="en-US"/>
        </w:rPr>
        <w:t>adolygwyd y cynllun ymgynghori.</w:t>
      </w:r>
    </w:p>
    <w:p w14:paraId="2EEEB825" w14:textId="707C0392" w:rsidR="00007EC3" w:rsidRDefault="00247598" w:rsidP="009B2C08">
      <w:pPr>
        <w:spacing w:after="0"/>
        <w:rPr>
          <w:lang w:val="en-US"/>
        </w:rPr>
      </w:pPr>
      <w:r>
        <w:rPr>
          <w:lang w:val="en-US"/>
        </w:rPr>
        <w:lastRenderedPageBreak/>
        <w:t xml:space="preserve">10 </w:t>
      </w:r>
      <w:r w:rsidR="00007EC3">
        <w:rPr>
          <w:lang w:val="en-US"/>
        </w:rPr>
        <w:t xml:space="preserve">.6 Cymerodd cyfanswm o 304 </w:t>
      </w:r>
      <w:r w:rsidR="00FB4E17">
        <w:rPr>
          <w:lang w:val="en-US"/>
        </w:rPr>
        <w:t xml:space="preserve">o bobl </w:t>
      </w:r>
      <w:r w:rsidR="00007EC3">
        <w:rPr>
          <w:lang w:val="en-US"/>
        </w:rPr>
        <w:t>ran yn yr ymgynghoriad:</w:t>
      </w:r>
    </w:p>
    <w:p w14:paraId="01102139" w14:textId="0901AA38" w:rsidR="00CD49F5" w:rsidRPr="00CD49F5" w:rsidRDefault="00CD49F5" w:rsidP="00AA2DA8">
      <w:pPr>
        <w:pStyle w:val="ParagraffRhestr"/>
        <w:numPr>
          <w:ilvl w:val="0"/>
          <w:numId w:val="7"/>
        </w:numPr>
        <w:ind w:left="1134"/>
        <w:rPr>
          <w:rFonts w:asciiTheme="minorHAnsi" w:hAnsiTheme="minorHAnsi" w:cstheme="minorHAnsi"/>
          <w:lang w:val="en-US"/>
        </w:rPr>
      </w:pPr>
      <w:r w:rsidRPr="00CD49F5">
        <w:rPr>
          <w:rFonts w:asciiTheme="minorHAnsi" w:hAnsiTheme="minorHAnsi" w:cstheme="minorHAnsi"/>
          <w:lang w:val="en-US"/>
        </w:rPr>
        <w:t>Arolwg ar-lein – 237</w:t>
      </w:r>
    </w:p>
    <w:p w14:paraId="17CC60E5" w14:textId="2DB515A5" w:rsidR="00CD49F5" w:rsidRPr="00CD49F5" w:rsidRDefault="00CD49F5" w:rsidP="00AA2DA8">
      <w:pPr>
        <w:pStyle w:val="ParagraffRhestr"/>
        <w:numPr>
          <w:ilvl w:val="0"/>
          <w:numId w:val="7"/>
        </w:numPr>
        <w:ind w:left="1134"/>
        <w:rPr>
          <w:rFonts w:asciiTheme="minorHAnsi" w:hAnsiTheme="minorHAnsi" w:cstheme="minorHAnsi"/>
          <w:lang w:val="en-US"/>
        </w:rPr>
      </w:pPr>
      <w:r w:rsidRPr="00CD49F5">
        <w:rPr>
          <w:rFonts w:asciiTheme="minorHAnsi" w:hAnsiTheme="minorHAnsi" w:cstheme="minorHAnsi"/>
          <w:lang w:val="en-US"/>
        </w:rPr>
        <w:t>Digwyddiadau wyneb yn wyneb (gan gynnwys arolygon papur a ddychwelwyd yn y post) – 34</w:t>
      </w:r>
    </w:p>
    <w:p w14:paraId="4ABC5F8A" w14:textId="59357307" w:rsidR="00CD49F5" w:rsidRPr="00CD49F5" w:rsidRDefault="00CD49F5" w:rsidP="00AA2DA8">
      <w:pPr>
        <w:pStyle w:val="ParagraffRhestr"/>
        <w:numPr>
          <w:ilvl w:val="0"/>
          <w:numId w:val="7"/>
        </w:numPr>
        <w:ind w:left="1134"/>
        <w:rPr>
          <w:rFonts w:asciiTheme="minorHAnsi" w:hAnsiTheme="minorHAnsi" w:cstheme="minorHAnsi"/>
          <w:lang w:val="en-US"/>
        </w:rPr>
      </w:pPr>
      <w:r w:rsidRPr="00CD49F5">
        <w:rPr>
          <w:rFonts w:asciiTheme="minorHAnsi" w:hAnsiTheme="minorHAnsi" w:cstheme="minorHAnsi"/>
          <w:lang w:val="en-US"/>
        </w:rPr>
        <w:t>Cyfweliadau/trafodaethau ffôn – 25</w:t>
      </w:r>
    </w:p>
    <w:p w14:paraId="4FE01240" w14:textId="696B4762" w:rsidR="00CD49F5" w:rsidRPr="00CD49F5" w:rsidRDefault="00CD49F5" w:rsidP="00AA2DA8">
      <w:pPr>
        <w:pStyle w:val="ParagraffRhestr"/>
        <w:numPr>
          <w:ilvl w:val="0"/>
          <w:numId w:val="7"/>
        </w:numPr>
        <w:ind w:left="1134"/>
        <w:rPr>
          <w:rFonts w:asciiTheme="minorHAnsi" w:hAnsiTheme="minorHAnsi" w:cstheme="minorHAnsi"/>
          <w:lang w:val="en-US"/>
        </w:rPr>
      </w:pPr>
      <w:r w:rsidRPr="00CD49F5">
        <w:rPr>
          <w:rFonts w:asciiTheme="minorHAnsi" w:hAnsiTheme="minorHAnsi" w:cstheme="minorHAnsi"/>
          <w:lang w:val="en-US"/>
        </w:rPr>
        <w:t>Fforwm Tenantiaid - 8</w:t>
      </w:r>
    </w:p>
    <w:p w14:paraId="10D42ED4" w14:textId="77777777" w:rsidR="00CD49F5" w:rsidRDefault="00CD49F5" w:rsidP="006D42CA">
      <w:pPr>
        <w:pStyle w:val="DimBylchau"/>
        <w:jc w:val="both"/>
      </w:pPr>
    </w:p>
    <w:p w14:paraId="6CD20E68" w14:textId="2E700E9F" w:rsidR="00E60254" w:rsidRDefault="00247598" w:rsidP="009B2C08">
      <w:pPr>
        <w:pStyle w:val="DimBylchau"/>
        <w:jc w:val="both"/>
      </w:pPr>
      <w:r>
        <w:t>10.7 Canlyniad/Newidiadau i wasanaeth yn dilyn cyfranogiad tenantiaid:</w:t>
      </w:r>
    </w:p>
    <w:p w14:paraId="3ED32C65" w14:textId="2984EAC3" w:rsidR="009A307D" w:rsidRDefault="009A307D" w:rsidP="00AA2DA8">
      <w:pPr>
        <w:pStyle w:val="DimBylchau"/>
        <w:numPr>
          <w:ilvl w:val="0"/>
          <w:numId w:val="15"/>
        </w:numPr>
        <w:ind w:left="1134" w:hanging="425"/>
        <w:jc w:val="both"/>
      </w:pPr>
      <w:r>
        <w:t xml:space="preserve">Derbyniodd </w:t>
      </w:r>
      <w:r w:rsidRPr="009B2C08">
        <w:t xml:space="preserve">y Cynllun Ymgynghori fewnbwn gan y Fforwm Tenantiaid. Roedd y Fforwm yn gefnogol i'r cynllun; fodd bynnag </w:t>
      </w:r>
      <w:r w:rsidR="009B2C08" w:rsidRPr="009B2C08">
        <w:t>cynigi</w:t>
      </w:r>
      <w:r w:rsidRPr="009B2C08">
        <w:t>wyd galwadau ffôn hefyd fel dull ychwanegol o ymgynghori â thenantiaid</w:t>
      </w:r>
    </w:p>
    <w:p w14:paraId="652AB59A" w14:textId="643ED5D3" w:rsidR="00856ED9" w:rsidRPr="00856ED9" w:rsidRDefault="00856ED9" w:rsidP="00AA2DA8">
      <w:pPr>
        <w:pStyle w:val="ParagraffRhestr"/>
        <w:numPr>
          <w:ilvl w:val="0"/>
          <w:numId w:val="8"/>
        </w:numPr>
        <w:ind w:left="1134"/>
        <w:rPr>
          <w:rFonts w:asciiTheme="minorHAnsi" w:hAnsiTheme="minorHAnsi" w:cstheme="minorHAnsi"/>
          <w:lang w:val="en-US"/>
        </w:rPr>
      </w:pPr>
      <w:r w:rsidRPr="00856ED9">
        <w:rPr>
          <w:rFonts w:asciiTheme="minorHAnsi" w:hAnsiTheme="minorHAnsi" w:cstheme="minorHAnsi"/>
          <w:lang w:val="en-US"/>
        </w:rPr>
        <w:t>Uwchsgilio swyddogion Incwm fel eu bod i gyd yn gallu cynnig cyngor cynhwysiant ariannol</w:t>
      </w:r>
    </w:p>
    <w:p w14:paraId="3285B6F4" w14:textId="285893D7" w:rsidR="00856ED9" w:rsidRDefault="00856ED9" w:rsidP="00AA2DA8">
      <w:pPr>
        <w:pStyle w:val="ParagraffRhestr"/>
        <w:numPr>
          <w:ilvl w:val="0"/>
          <w:numId w:val="8"/>
        </w:numPr>
        <w:ind w:left="1134"/>
        <w:rPr>
          <w:rFonts w:asciiTheme="minorHAnsi" w:hAnsiTheme="minorHAnsi" w:cstheme="minorHAnsi"/>
          <w:lang w:val="en-US"/>
        </w:rPr>
      </w:pPr>
      <w:r w:rsidRPr="00856ED9">
        <w:rPr>
          <w:rFonts w:asciiTheme="minorHAnsi" w:hAnsiTheme="minorHAnsi" w:cstheme="minorHAnsi"/>
          <w:lang w:val="en-US"/>
        </w:rPr>
        <w:t>Ein nod yw bod yn fwy rhagweithiol a chysylltu â thenantiaid yn gynt os oes g</w:t>
      </w:r>
      <w:r w:rsidR="00235657">
        <w:rPr>
          <w:rFonts w:asciiTheme="minorHAnsi" w:hAnsiTheme="minorHAnsi" w:cstheme="minorHAnsi"/>
          <w:lang w:val="en-US"/>
        </w:rPr>
        <w:t>an denantiaid</w:t>
      </w:r>
      <w:r w:rsidRPr="00856ED9">
        <w:rPr>
          <w:rFonts w:asciiTheme="minorHAnsi" w:hAnsiTheme="minorHAnsi" w:cstheme="minorHAnsi"/>
          <w:lang w:val="en-US"/>
        </w:rPr>
        <w:t xml:space="preserve"> ôl-ddyledion</w:t>
      </w:r>
    </w:p>
    <w:p w14:paraId="1BE657D2" w14:textId="42E53D9F" w:rsidR="001D24C8" w:rsidRDefault="002E18ED" w:rsidP="00AA2DA8">
      <w:pPr>
        <w:pStyle w:val="ParagraffRhestr"/>
        <w:numPr>
          <w:ilvl w:val="0"/>
          <w:numId w:val="8"/>
        </w:numPr>
        <w:ind w:left="1134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Staff incwm sy'n mynychu digwyddiadau a gweithgareddau'n rheolaidd i fod ar gael i roi cymorth a gwybodaeth</w:t>
      </w:r>
    </w:p>
    <w:p w14:paraId="6F79CC09" w14:textId="062776A7" w:rsidR="00E45EE1" w:rsidRPr="00856ED9" w:rsidRDefault="00111F01" w:rsidP="00AA2DA8">
      <w:pPr>
        <w:pStyle w:val="ParagraffRhestr"/>
        <w:numPr>
          <w:ilvl w:val="0"/>
          <w:numId w:val="8"/>
        </w:numPr>
        <w:ind w:left="1134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Sylwadau yn ymwneud â thaliadau gwasanaeth a dderbyniwyd yn ystod yr ymgynghoriad. Tîm prosiect wedi'i sefydlu i edrych ar daliadau gwasanaeth a fydd yn cynnwys casglu adborth tenantiaid ar y taliadau gwasanaeth y maent yn eu talu a'r gwasanaeth a dderbyniwyd</w:t>
      </w:r>
    </w:p>
    <w:p w14:paraId="503A0441" w14:textId="2351E578" w:rsidR="00D3464C" w:rsidRPr="00EB639E" w:rsidRDefault="00856ED9" w:rsidP="00AA2DA8">
      <w:pPr>
        <w:pStyle w:val="ParagraffRhestr"/>
        <w:numPr>
          <w:ilvl w:val="0"/>
          <w:numId w:val="8"/>
        </w:numPr>
        <w:ind w:left="1134"/>
        <w:rPr>
          <w:rFonts w:asciiTheme="minorHAnsi" w:hAnsiTheme="minorHAnsi" w:cstheme="minorHAnsi"/>
          <w:lang w:val="en-US"/>
        </w:rPr>
      </w:pPr>
      <w:r w:rsidRPr="00856ED9">
        <w:rPr>
          <w:rFonts w:asciiTheme="minorHAnsi" w:hAnsiTheme="minorHAnsi" w:cstheme="minorHAnsi"/>
          <w:lang w:val="en-US"/>
        </w:rPr>
        <w:t>Byddwn yn parhau i adolygu'r gwasanaeth a gofyn am fewnbwn pellach gan denantiaid</w:t>
      </w:r>
    </w:p>
    <w:p w14:paraId="7C7632B8" w14:textId="77777777" w:rsidR="005B239C" w:rsidRDefault="005B239C" w:rsidP="006D42CA">
      <w:pPr>
        <w:pStyle w:val="DimBylchau"/>
        <w:jc w:val="both"/>
      </w:pPr>
    </w:p>
    <w:p w14:paraId="1655F5E1" w14:textId="673D94F6" w:rsidR="005B239C" w:rsidRPr="006267BF" w:rsidRDefault="005B239C" w:rsidP="006D42CA">
      <w:pPr>
        <w:pStyle w:val="DimBylchau"/>
        <w:jc w:val="both"/>
        <w:rPr>
          <w:b/>
          <w:bCs/>
        </w:rPr>
      </w:pPr>
      <w:r w:rsidRPr="006267BF">
        <w:rPr>
          <w:b/>
          <w:bCs/>
        </w:rPr>
        <w:t>11 Prosiect System Rheoli Tai (HMS).</w:t>
      </w:r>
    </w:p>
    <w:p w14:paraId="6BFFF049" w14:textId="6AA18649" w:rsidR="00617D67" w:rsidRDefault="00371947" w:rsidP="006D42CA">
      <w:pPr>
        <w:pStyle w:val="DimBylchau"/>
        <w:jc w:val="both"/>
      </w:pPr>
      <w:r w:rsidRPr="006267BF">
        <w:t>11.1 Mae TGC wedi bod</w:t>
      </w:r>
      <w:r w:rsidRPr="00371947">
        <w:t xml:space="preserve"> yn edrych i brynu system rheoli tai newydd. Fel rhan o'r</w:t>
      </w:r>
      <w:r w:rsidR="006267BF">
        <w:t xml:space="preserve"> broses</w:t>
      </w:r>
    </w:p>
    <w:p w14:paraId="11F149FD" w14:textId="39425C66" w:rsidR="00371947" w:rsidRPr="00371947" w:rsidRDefault="00617D67" w:rsidP="006D42CA">
      <w:pPr>
        <w:pStyle w:val="DimBylchau"/>
        <w:jc w:val="both"/>
      </w:pPr>
      <w:r>
        <w:t>cymerodd tenantiaid ran yn y sesiynau demo a ddarparwyd gan ddarpar gyflenwyr.</w:t>
      </w:r>
      <w:r w:rsidR="006267BF">
        <w:t xml:space="preserve"> </w:t>
      </w:r>
      <w:r>
        <w:t>Yna gwahoddwyd y cyfranogwyr i roi eu hadborth. Cymerodd 5 tenant ran yn y</w:t>
      </w:r>
      <w:r w:rsidR="006267BF">
        <w:t xml:space="preserve"> b</w:t>
      </w:r>
      <w:r>
        <w:t>roses.</w:t>
      </w:r>
    </w:p>
    <w:p w14:paraId="0C8AD4A7" w14:textId="796AB6AD" w:rsidR="00043C27" w:rsidRDefault="003C6ECC" w:rsidP="00BA7832">
      <w:pPr>
        <w:pStyle w:val="DimBylchau"/>
        <w:jc w:val="both"/>
      </w:pPr>
      <w:r>
        <w:t xml:space="preserve">         </w:t>
      </w:r>
    </w:p>
    <w:p w14:paraId="0DEF1505" w14:textId="6BFA7C42" w:rsidR="00446315" w:rsidRDefault="00446315" w:rsidP="00BA7832">
      <w:pPr>
        <w:pStyle w:val="DimBylchau"/>
        <w:jc w:val="both"/>
      </w:pPr>
      <w:r>
        <w:t>11.2 Canlyniad/Newidiadau i wasanaeth a wnaed yn dilyn cyfranogiad tenantiaid:</w:t>
      </w:r>
    </w:p>
    <w:p w14:paraId="037DDDD3" w14:textId="20F293C0" w:rsidR="00446315" w:rsidRDefault="0054649D" w:rsidP="00AA2DA8">
      <w:pPr>
        <w:pStyle w:val="DimBylchau"/>
        <w:numPr>
          <w:ilvl w:val="0"/>
          <w:numId w:val="22"/>
        </w:numPr>
        <w:jc w:val="both"/>
      </w:pPr>
      <w:r>
        <w:t>Defnyddiwyd adborth gan denantiaid fel rhan o'r broses dendro i benodi'r cyflenwr a ddewiswyd.</w:t>
      </w:r>
    </w:p>
    <w:p w14:paraId="151AFF79" w14:textId="5215C029" w:rsidR="009C536C" w:rsidRDefault="009C536C" w:rsidP="00AA2DA8">
      <w:pPr>
        <w:pStyle w:val="DimBylchau"/>
        <w:numPr>
          <w:ilvl w:val="0"/>
          <w:numId w:val="22"/>
        </w:numPr>
        <w:jc w:val="both"/>
      </w:pPr>
      <w:r>
        <w:t xml:space="preserve">Cynhaliwyd sesiwn </w:t>
      </w:r>
      <w:r w:rsidR="006267BF">
        <w:t>b</w:t>
      </w:r>
      <w:r>
        <w:t xml:space="preserve">riffio </w:t>
      </w:r>
      <w:r w:rsidR="006267BF">
        <w:t>er mwyn rh</w:t>
      </w:r>
      <w:r>
        <w:t>oi gwybod i gyfranogwyr sut y defnyddiwyd eu hadborth ac i gadarnhau'r cyflenwr a ddewiswyd.</w:t>
      </w:r>
    </w:p>
    <w:p w14:paraId="34501685" w14:textId="6D421F7A" w:rsidR="001740E4" w:rsidRDefault="00205C0F" w:rsidP="00AA2DA8">
      <w:pPr>
        <w:pStyle w:val="DimBylchau"/>
        <w:numPr>
          <w:ilvl w:val="0"/>
          <w:numId w:val="22"/>
        </w:numPr>
        <w:jc w:val="both"/>
      </w:pPr>
      <w:r>
        <w:t>Dywedodd y cyfranogwyr ei bod yn debygol y bydd angen mewnbwn pellach yn y dyfodol. O bosibl mewn perthynas â gwelliannau i'r Porth Tenantiaid.</w:t>
      </w:r>
    </w:p>
    <w:p w14:paraId="1CBE8BE6" w14:textId="3022F0D7" w:rsidR="00E733EB" w:rsidRDefault="00E733EB" w:rsidP="00AA2DA8">
      <w:pPr>
        <w:pStyle w:val="DimBylchau"/>
        <w:numPr>
          <w:ilvl w:val="0"/>
          <w:numId w:val="22"/>
        </w:numPr>
        <w:jc w:val="both"/>
      </w:pPr>
      <w:r>
        <w:t xml:space="preserve">Dywedodd yr ymgynghorydd sy'n cynorthwyo TGC yn y broses o dendro a phenodi'r system newydd </w:t>
      </w:r>
      <w:r w:rsidR="006267BF">
        <w:t>yn ei brofiad ef nad yw</w:t>
      </w:r>
      <w:r>
        <w:t xml:space="preserve"> wedi gweld landlordiaid eraill yn cynnwys tenantiaid yn y broses o ddewis a phrofi HMS newydd.</w:t>
      </w:r>
    </w:p>
    <w:p w14:paraId="61904B8C" w14:textId="1E23E6FF" w:rsidR="00276FF6" w:rsidRDefault="00276FF6" w:rsidP="00AA2DA8">
      <w:pPr>
        <w:pStyle w:val="DimBylchau"/>
        <w:numPr>
          <w:ilvl w:val="0"/>
          <w:numId w:val="22"/>
        </w:numPr>
        <w:jc w:val="both"/>
      </w:pPr>
      <w:r>
        <w:t>Gan nad yw'r system newydd yn ei lle eto a'i fod yn brosiect tymor hir ni fydd buddion i'w gweld am gyfnod o amser.</w:t>
      </w:r>
    </w:p>
    <w:p w14:paraId="2941BC3C" w14:textId="0B3AD5A7" w:rsidR="00C63008" w:rsidRDefault="00C63008" w:rsidP="00BA7832">
      <w:pPr>
        <w:pStyle w:val="DimBylchau"/>
        <w:jc w:val="both"/>
      </w:pPr>
    </w:p>
    <w:p w14:paraId="6B232EFF" w14:textId="1C5B8749" w:rsidR="00C63008" w:rsidRDefault="00C63008" w:rsidP="00BA7832">
      <w:pPr>
        <w:pStyle w:val="DimBylchau"/>
        <w:jc w:val="both"/>
        <w:rPr>
          <w:b/>
          <w:bCs/>
        </w:rPr>
      </w:pPr>
      <w:r w:rsidRPr="000B4007">
        <w:rPr>
          <w:b/>
          <w:bCs/>
        </w:rPr>
        <w:t>12 Gwobr Ansawdd mewn Cydraddoldeb ac Amrywiaeth (QED)</w:t>
      </w:r>
    </w:p>
    <w:p w14:paraId="7E61AC12" w14:textId="01F39AFE" w:rsidR="00BA4840" w:rsidRDefault="000B4007" w:rsidP="00593CF7">
      <w:pPr>
        <w:spacing w:after="0"/>
        <w:jc w:val="both"/>
        <w:rPr>
          <w:rFonts w:ascii="Arial" w:hAnsi="Arial" w:cs="Arial"/>
        </w:rPr>
      </w:pPr>
      <w:r w:rsidRPr="006267BF">
        <w:t>12.1</w:t>
      </w:r>
      <w:r>
        <w:rPr>
          <w:b/>
          <w:bCs/>
        </w:rPr>
        <w:t xml:space="preserve"> </w:t>
      </w:r>
      <w:r w:rsidR="00BA4840" w:rsidRPr="00BA4840">
        <w:rPr>
          <w:rFonts w:ascii="Arial" w:hAnsi="Arial" w:cs="Arial"/>
        </w:rPr>
        <w:t xml:space="preserve">Mewn partneriaeth â Tai Pawb mae TGC yn gweithio tuag at ennill y dyfarniad QED. Mae'n </w:t>
      </w:r>
      <w:r w:rsidR="00593CF7">
        <w:rPr>
          <w:rFonts w:ascii="Arial" w:hAnsi="Arial" w:cs="Arial"/>
        </w:rPr>
        <w:t>nod ansawdd sy'n dangos gwelliant parhaus i hybu cydraddoldeb a</w:t>
      </w:r>
      <w:r w:rsidR="006267BF">
        <w:rPr>
          <w:rFonts w:ascii="Arial" w:hAnsi="Arial" w:cs="Arial"/>
        </w:rPr>
        <w:t>c</w:t>
      </w:r>
      <w:r w:rsidR="00EB6EBC">
        <w:rPr>
          <w:rFonts w:ascii="Arial" w:hAnsi="Arial" w:cs="Arial"/>
        </w:rPr>
        <w:t xml:space="preserve"> </w:t>
      </w:r>
      <w:r w:rsidR="00A17137">
        <w:rPr>
          <w:rFonts w:ascii="Arial" w:hAnsi="Arial" w:cs="Arial"/>
        </w:rPr>
        <w:t>amrywiaeth yn sector tai Cymru</w:t>
      </w:r>
      <w:r w:rsidR="00BA4840" w:rsidRPr="00597787">
        <w:rPr>
          <w:rFonts w:ascii="Arial" w:hAnsi="Arial" w:cs="Arial"/>
          <w:sz w:val="24"/>
          <w:szCs w:val="24"/>
        </w:rPr>
        <w:t xml:space="preserve">. </w:t>
      </w:r>
      <w:r w:rsidR="00BF020F" w:rsidRPr="00EE7804">
        <w:rPr>
          <w:rFonts w:ascii="Arial" w:hAnsi="Arial" w:cs="Arial"/>
        </w:rPr>
        <w:t>Mae'r broses wedi cynnwys trafodaethau gyda staff</w:t>
      </w:r>
      <w:r w:rsidR="00EB6EBC">
        <w:rPr>
          <w:rFonts w:ascii="Arial" w:hAnsi="Arial" w:cs="Arial"/>
        </w:rPr>
        <w:t xml:space="preserve"> </w:t>
      </w:r>
      <w:r w:rsidR="006267BF">
        <w:rPr>
          <w:rFonts w:ascii="Arial" w:hAnsi="Arial" w:cs="Arial"/>
        </w:rPr>
        <w:t>ynghyd â</w:t>
      </w:r>
      <w:r w:rsidR="00EE7804">
        <w:rPr>
          <w:rFonts w:ascii="Arial" w:hAnsi="Arial" w:cs="Arial"/>
        </w:rPr>
        <w:t xml:space="preserve"> Tai Pawb yn adolygu polisi a gweithdrefnau a ffyrdd o weithio yn TGC.</w:t>
      </w:r>
    </w:p>
    <w:p w14:paraId="4E56E358" w14:textId="77777777" w:rsidR="006267BF" w:rsidRDefault="006267BF" w:rsidP="00017A15">
      <w:pPr>
        <w:spacing w:after="0"/>
        <w:jc w:val="both"/>
        <w:rPr>
          <w:rFonts w:ascii="Arial" w:hAnsi="Arial" w:cs="Arial"/>
        </w:rPr>
      </w:pPr>
    </w:p>
    <w:p w14:paraId="7D8057FF" w14:textId="066543C7" w:rsidR="00D04CF0" w:rsidRDefault="00514CD6" w:rsidP="00017A1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12.2 Roedd y broses hefyd yn cynnwys trefnu grŵp ffocws o denantiaid. Pwrpas y </w:t>
      </w:r>
      <w:r w:rsidR="006267BF">
        <w:rPr>
          <w:rFonts w:ascii="Arial" w:hAnsi="Arial" w:cs="Arial"/>
        </w:rPr>
        <w:t xml:space="preserve"> </w:t>
      </w:r>
      <w:r w:rsidR="00017A15">
        <w:rPr>
          <w:rFonts w:ascii="Arial" w:hAnsi="Arial" w:cs="Arial"/>
        </w:rPr>
        <w:t xml:space="preserve">grŵp </w:t>
      </w:r>
      <w:r w:rsidR="006267BF">
        <w:rPr>
          <w:rFonts w:ascii="Arial" w:hAnsi="Arial" w:cs="Arial"/>
        </w:rPr>
        <w:t>ffocws oedd cynnal</w:t>
      </w:r>
      <w:r w:rsidR="00D04CF0" w:rsidRPr="00D04CF0">
        <w:rPr>
          <w:rFonts w:ascii="Arial" w:eastAsia="Times New Roman" w:hAnsi="Arial" w:cs="Arial"/>
          <w:lang w:eastAsia="en-GB"/>
        </w:rPr>
        <w:t xml:space="preserve"> sgwrs anffurfiol am </w:t>
      </w:r>
      <w:r w:rsidR="00F95788">
        <w:rPr>
          <w:rFonts w:ascii="Arial" w:hAnsi="Arial" w:cs="Arial"/>
        </w:rPr>
        <w:t>brofiadau yn ymwneud â chydraddoldeb a</w:t>
      </w:r>
      <w:r w:rsidR="00EB6EBC">
        <w:rPr>
          <w:rFonts w:ascii="Arial" w:hAnsi="Arial" w:cs="Arial"/>
        </w:rPr>
        <w:t xml:space="preserve">c </w:t>
      </w:r>
      <w:r w:rsidR="00017A15">
        <w:rPr>
          <w:rFonts w:ascii="Arial" w:hAnsi="Arial" w:cs="Arial"/>
        </w:rPr>
        <w:t>amrywiaeth, y gwasanaethau a dderbynnir gan TGC, cyfranogiad TGC, a beth ellid ei wneud</w:t>
      </w:r>
      <w:r w:rsidR="00EB6EBC">
        <w:rPr>
          <w:rFonts w:ascii="Arial" w:hAnsi="Arial" w:cs="Arial"/>
        </w:rPr>
        <w:t xml:space="preserve"> </w:t>
      </w:r>
      <w:r w:rsidR="00017A15">
        <w:rPr>
          <w:rFonts w:ascii="Arial" w:hAnsi="Arial" w:cs="Arial"/>
        </w:rPr>
        <w:t>yn wahanol er mwyn gwella canlyniadau i denantiaid. Mynychodd 7 tenant y grŵp ffocws.</w:t>
      </w:r>
    </w:p>
    <w:p w14:paraId="7864B53C" w14:textId="4A89BC00" w:rsidR="00017A15" w:rsidRDefault="00017A15" w:rsidP="00017A15">
      <w:pPr>
        <w:spacing w:after="0"/>
        <w:jc w:val="both"/>
        <w:rPr>
          <w:rFonts w:ascii="Arial" w:hAnsi="Arial" w:cs="Arial"/>
        </w:rPr>
      </w:pPr>
    </w:p>
    <w:p w14:paraId="20FE39EC" w14:textId="77D879B8" w:rsidR="00017A15" w:rsidRDefault="00B11153" w:rsidP="006267BF">
      <w:pPr>
        <w:spacing w:after="0"/>
        <w:jc w:val="both"/>
      </w:pPr>
      <w:r>
        <w:rPr>
          <w:rFonts w:ascii="Arial" w:hAnsi="Arial" w:cs="Arial"/>
        </w:rPr>
        <w:t xml:space="preserve">12.3. </w:t>
      </w:r>
      <w:r w:rsidR="00017A15">
        <w:t>Canlyniad/Newidiadau i wasanaeth yn dilyn cyfranogiad tenantiaid:</w:t>
      </w:r>
    </w:p>
    <w:p w14:paraId="3948F1D9" w14:textId="14FE6A85" w:rsidR="00704362" w:rsidRDefault="00704362" w:rsidP="00AA2DA8">
      <w:pPr>
        <w:pStyle w:val="ParagraffRhestr"/>
        <w:numPr>
          <w:ilvl w:val="0"/>
          <w:numId w:val="23"/>
        </w:numPr>
        <w:ind w:left="1276"/>
        <w:jc w:val="both"/>
        <w:rPr>
          <w:rFonts w:asciiTheme="minorHAnsi" w:hAnsiTheme="minorHAnsi" w:cstheme="minorHAnsi"/>
        </w:rPr>
      </w:pPr>
      <w:r w:rsidRPr="00B11153">
        <w:rPr>
          <w:rFonts w:asciiTheme="minorHAnsi" w:hAnsiTheme="minorHAnsi" w:cstheme="minorHAnsi"/>
        </w:rPr>
        <w:t>Mae'r trafodaethau a gafwyd yn y grŵp ffocws wedi cyfrannu at ddatblygu cynllun gweithredu gyda Tai Pawb. Pwrpas y cynllun gweithredu yw gwneud gwelliannau o ran cydraddoldeb ac amrywiaeth a symud TGC tuag at ennill y nod ansawdd QED.</w:t>
      </w:r>
    </w:p>
    <w:p w14:paraId="53B17DE8" w14:textId="4304486E" w:rsidR="00514CD6" w:rsidRPr="009F45D0" w:rsidRDefault="003F2A8E" w:rsidP="00AA2DA8">
      <w:pPr>
        <w:pStyle w:val="ParagraffRhestr"/>
        <w:numPr>
          <w:ilvl w:val="0"/>
          <w:numId w:val="23"/>
        </w:numPr>
        <w:ind w:left="1276"/>
        <w:jc w:val="both"/>
        <w:rPr>
          <w:rFonts w:asciiTheme="minorHAnsi" w:hAnsiTheme="minorHAnsi" w:cstheme="minorHAnsi"/>
        </w:rPr>
      </w:pPr>
      <w:r w:rsidRPr="00FD65AA">
        <w:rPr>
          <w:rFonts w:asciiTheme="minorHAnsi" w:hAnsiTheme="minorHAnsi" w:cstheme="minorHAnsi"/>
        </w:rPr>
        <w:t>Roedd rhai o'r camau gweithredu a'r gwelliannau yn cynnwys rhestr wirio hygyrchedd ar gyfer digwyddiadau; datblygu taflen gwynion newydd, cod ymddygiad wedi'i ddiweddaru ar gyfer y Panel Tenantiaid a Chymunedau a'r Fforwm Tenantiaid, cynllun i g</w:t>
      </w:r>
      <w:r w:rsidR="006267BF">
        <w:rPr>
          <w:rFonts w:asciiTheme="minorHAnsi" w:hAnsiTheme="minorHAnsi" w:cstheme="minorHAnsi"/>
        </w:rPr>
        <w:t>asglu</w:t>
      </w:r>
      <w:r w:rsidRPr="00FD65AA">
        <w:rPr>
          <w:rFonts w:asciiTheme="minorHAnsi" w:hAnsiTheme="minorHAnsi" w:cstheme="minorHAnsi"/>
        </w:rPr>
        <w:t xml:space="preserve"> a chofnodi nodweddion amrywiaeth a nodau ar gyfer mwy o gynrychiolaeth. Mae nifer o gamau eraill yn y cynllun yn ymwneud â </w:t>
      </w:r>
      <w:r w:rsidR="005D2889" w:rsidRPr="005D2889">
        <w:rPr>
          <w:rFonts w:asciiTheme="minorHAnsi" w:hAnsiTheme="minorHAnsi" w:cstheme="minorHAnsi"/>
          <w:color w:val="050505"/>
          <w:shd w:val="clear" w:color="auto" w:fill="FFFFFF"/>
        </w:rPr>
        <w:t>llywodraethu, gwasanaethau, mynediad, cyfranogiad a diwylliant.</w:t>
      </w:r>
    </w:p>
    <w:p w14:paraId="692CE5BA" w14:textId="5CAA2F9F" w:rsidR="009F45D0" w:rsidRPr="005D2889" w:rsidRDefault="009F45D0" w:rsidP="00AA2DA8">
      <w:pPr>
        <w:pStyle w:val="ParagraffRhestr"/>
        <w:numPr>
          <w:ilvl w:val="0"/>
          <w:numId w:val="23"/>
        </w:numPr>
        <w:ind w:left="127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50505"/>
          <w:shd w:val="clear" w:color="auto" w:fill="FFFFFF"/>
        </w:rPr>
        <w:t>Strategaeth Cydraddoldeb, Amrywiaeth a Chynhwysiant i'w datblygu a gwahodd cyfranogwyr i roi mewnbwn ac adborth.</w:t>
      </w:r>
    </w:p>
    <w:p w14:paraId="5446344C" w14:textId="0413235B" w:rsidR="000B4007" w:rsidRPr="000B4007" w:rsidRDefault="000B4007" w:rsidP="00BA7832">
      <w:pPr>
        <w:pStyle w:val="DimBylchau"/>
        <w:jc w:val="both"/>
        <w:rPr>
          <w:b/>
          <w:bCs/>
        </w:rPr>
      </w:pPr>
    </w:p>
    <w:p w14:paraId="7CA080C8" w14:textId="1AA414C7" w:rsidR="00C63008" w:rsidRDefault="00C63008" w:rsidP="00BA7832">
      <w:pPr>
        <w:pStyle w:val="DimBylchau"/>
        <w:jc w:val="both"/>
        <w:rPr>
          <w:b/>
          <w:bCs/>
        </w:rPr>
      </w:pPr>
      <w:r w:rsidRPr="005F439C">
        <w:rPr>
          <w:b/>
          <w:bCs/>
        </w:rPr>
        <w:t>13</w:t>
      </w:r>
      <w:r w:rsidR="006267BF" w:rsidRPr="005F439C">
        <w:rPr>
          <w:b/>
          <w:bCs/>
        </w:rPr>
        <w:t xml:space="preserve">    </w:t>
      </w:r>
      <w:r w:rsidRPr="005F439C">
        <w:rPr>
          <w:b/>
          <w:bCs/>
        </w:rPr>
        <w:t>e-Cymru</w:t>
      </w:r>
    </w:p>
    <w:p w14:paraId="754C33BF" w14:textId="797DEDDE" w:rsidR="00293C80" w:rsidRDefault="00216FEB" w:rsidP="003C4226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lang w:eastAsia="en-GB"/>
        </w:rPr>
      </w:pPr>
      <w:r w:rsidRPr="009E0CBD">
        <w:t xml:space="preserve">13.1 Mae TGC wedi bod yn gweithio mewn partneriaeth </w:t>
      </w:r>
      <w:r w:rsidR="005F439C" w:rsidRPr="005F439C">
        <w:t>â</w:t>
      </w:r>
      <w:r w:rsidR="00D357D9" w:rsidRPr="005F439C">
        <w:rPr>
          <w:rFonts w:ascii="inherit" w:eastAsia="Times New Roman" w:hAnsi="inherit" w:cs="Segoe UI Historic"/>
          <w:color w:val="050505"/>
          <w:lang w:eastAsia="en-GB"/>
        </w:rPr>
        <w:t xml:space="preserve"> </w:t>
      </w:r>
      <w:r w:rsidR="00D316F8" w:rsidRPr="005F439C">
        <w:rPr>
          <w:rFonts w:eastAsia="Times New Roman" w:cstheme="minorHAnsi"/>
          <w:color w:val="050505"/>
          <w:lang w:eastAsia="en-GB"/>
        </w:rPr>
        <w:t>landlordiaid</w:t>
      </w:r>
      <w:r w:rsidR="001671C5"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  <w:t xml:space="preserve"> </w:t>
      </w:r>
      <w:r w:rsidR="005F439C" w:rsidRPr="005F439C">
        <w:rPr>
          <w:rFonts w:eastAsia="Times New Roman" w:cstheme="minorHAnsi"/>
          <w:color w:val="050505"/>
          <w:lang w:eastAsia="en-GB"/>
        </w:rPr>
        <w:t>eraill</w:t>
      </w:r>
      <w:r w:rsidR="005F439C"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  <w:t xml:space="preserve"> </w:t>
      </w:r>
      <w:r w:rsidR="00D357D9" w:rsidRPr="00D357D9">
        <w:rPr>
          <w:rFonts w:eastAsia="Times New Roman" w:cstheme="minorHAnsi"/>
          <w:color w:val="050505"/>
          <w:lang w:eastAsia="en-GB"/>
        </w:rPr>
        <w:t xml:space="preserve">i greu e-Cymru. </w:t>
      </w:r>
      <w:r w:rsidR="005F439C">
        <w:rPr>
          <w:rFonts w:eastAsia="Times New Roman" w:cstheme="minorHAnsi"/>
          <w:color w:val="050505"/>
          <w:lang w:eastAsia="en-GB"/>
        </w:rPr>
        <w:t xml:space="preserve">Mae </w:t>
      </w:r>
      <w:r w:rsidR="00D357D9" w:rsidRPr="00D357D9">
        <w:rPr>
          <w:rFonts w:eastAsia="Times New Roman" w:cstheme="minorHAnsi"/>
          <w:color w:val="050505"/>
          <w:lang w:eastAsia="en-GB"/>
        </w:rPr>
        <w:t>e-</w:t>
      </w:r>
      <w:r w:rsidR="001671C5">
        <w:rPr>
          <w:rFonts w:eastAsia="Times New Roman" w:cstheme="minorHAnsi"/>
          <w:color w:val="050505"/>
          <w:lang w:eastAsia="en-GB"/>
        </w:rPr>
        <w:t>Cymru yn blatfform sy’n cynnig digwyddiadau, ymgysylltu, a chyfleoedd e-ddysgu</w:t>
      </w:r>
      <w:r w:rsidR="005F439C" w:rsidRPr="005F439C">
        <w:rPr>
          <w:rFonts w:eastAsia="Times New Roman" w:cstheme="minorHAnsi"/>
          <w:color w:val="050505"/>
          <w:lang w:eastAsia="en-GB"/>
        </w:rPr>
        <w:t xml:space="preserve"> </w:t>
      </w:r>
      <w:r w:rsidR="005F439C">
        <w:rPr>
          <w:rFonts w:eastAsia="Times New Roman" w:cstheme="minorHAnsi"/>
          <w:color w:val="050505"/>
          <w:lang w:eastAsia="en-GB"/>
        </w:rPr>
        <w:t>rhad ac am ddim</w:t>
      </w:r>
      <w:r w:rsidR="001671C5">
        <w:rPr>
          <w:rFonts w:eastAsia="Times New Roman" w:cstheme="minorHAnsi"/>
          <w:color w:val="050505"/>
          <w:lang w:eastAsia="en-GB"/>
        </w:rPr>
        <w:t>.</w:t>
      </w:r>
      <w:r w:rsidR="003C4226">
        <w:rPr>
          <w:rFonts w:eastAsia="Times New Roman" w:cstheme="minorHAnsi"/>
          <w:color w:val="050505"/>
          <w:lang w:eastAsia="en-GB"/>
        </w:rPr>
        <w:t xml:space="preserve"> </w:t>
      </w:r>
      <w:r w:rsidR="001671C5">
        <w:rPr>
          <w:rFonts w:eastAsia="Times New Roman" w:cstheme="minorHAnsi"/>
          <w:color w:val="050505"/>
          <w:lang w:eastAsia="en-GB"/>
        </w:rPr>
        <w:t>Mae'n rhad ac am ddim i holl denantiaid TGC ei ddefnyddio (a thenantiaid y landlordiaid partner yn y</w:t>
      </w:r>
      <w:r w:rsidR="00235657">
        <w:rPr>
          <w:rFonts w:eastAsia="Times New Roman" w:cstheme="minorHAnsi"/>
          <w:color w:val="050505"/>
          <w:lang w:eastAsia="en-GB"/>
        </w:rPr>
        <w:t xml:space="preserve"> </w:t>
      </w:r>
      <w:r w:rsidR="005628B2">
        <w:rPr>
          <w:rFonts w:eastAsia="Times New Roman" w:cstheme="minorHAnsi"/>
          <w:color w:val="050505"/>
          <w:lang w:eastAsia="en-GB"/>
        </w:rPr>
        <w:t>prosiect). Roedd tenantiaid TGC yn rhan o'r gwaith o brofi a datblygu'r platfform</w:t>
      </w:r>
      <w:r w:rsidR="003C4226">
        <w:rPr>
          <w:rFonts w:eastAsia="Times New Roman" w:cstheme="minorHAnsi"/>
          <w:color w:val="050505"/>
          <w:lang w:eastAsia="en-GB"/>
        </w:rPr>
        <w:t xml:space="preserve"> </w:t>
      </w:r>
      <w:r w:rsidR="00562BBD">
        <w:rPr>
          <w:rFonts w:eastAsia="Times New Roman" w:cstheme="minorHAnsi"/>
          <w:color w:val="050505"/>
          <w:lang w:eastAsia="en-GB"/>
        </w:rPr>
        <w:t xml:space="preserve">ochr yn ochr â thenantiaid o landlordiaid cymdeithasol eraill ledled Cymru. </w:t>
      </w:r>
      <w:r w:rsidR="005F439C">
        <w:rPr>
          <w:rFonts w:eastAsia="Times New Roman" w:cstheme="minorHAnsi"/>
          <w:color w:val="050505"/>
          <w:lang w:eastAsia="en-GB"/>
        </w:rPr>
        <w:t xml:space="preserve">Cymerodd </w:t>
      </w:r>
      <w:r w:rsidR="00562BBD">
        <w:rPr>
          <w:rFonts w:eastAsia="Times New Roman" w:cstheme="minorHAnsi"/>
          <w:color w:val="050505"/>
          <w:lang w:eastAsia="en-GB"/>
        </w:rPr>
        <w:t xml:space="preserve">4 </w:t>
      </w:r>
      <w:r w:rsidR="005F439C">
        <w:rPr>
          <w:rFonts w:eastAsia="Times New Roman" w:cstheme="minorHAnsi"/>
          <w:color w:val="050505"/>
          <w:lang w:eastAsia="en-GB"/>
        </w:rPr>
        <w:t>o d</w:t>
      </w:r>
      <w:r w:rsidR="00562BBD">
        <w:rPr>
          <w:rFonts w:eastAsia="Times New Roman" w:cstheme="minorHAnsi"/>
          <w:color w:val="050505"/>
          <w:lang w:eastAsia="en-GB"/>
        </w:rPr>
        <w:t>enan</w:t>
      </w:r>
      <w:r w:rsidR="005F439C">
        <w:rPr>
          <w:rFonts w:eastAsia="Times New Roman" w:cstheme="minorHAnsi"/>
          <w:color w:val="050505"/>
          <w:lang w:eastAsia="en-GB"/>
        </w:rPr>
        <w:t>tiaid</w:t>
      </w:r>
      <w:r w:rsidR="00562BBD">
        <w:rPr>
          <w:rFonts w:eastAsia="Times New Roman" w:cstheme="minorHAnsi"/>
          <w:color w:val="050505"/>
          <w:lang w:eastAsia="en-GB"/>
        </w:rPr>
        <w:t xml:space="preserve"> TGC</w:t>
      </w:r>
      <w:r w:rsidR="00AA2DA8">
        <w:rPr>
          <w:rFonts w:eastAsia="Times New Roman" w:cstheme="minorHAnsi"/>
          <w:color w:val="050505"/>
          <w:lang w:eastAsia="en-GB"/>
        </w:rPr>
        <w:t xml:space="preserve"> ran yn y profion ochr yn ochr â thenantiaid landlordiaid eraill</w:t>
      </w:r>
      <w:r w:rsidR="003C4226">
        <w:rPr>
          <w:rFonts w:eastAsia="Times New Roman" w:cstheme="minorHAnsi"/>
          <w:color w:val="050505"/>
          <w:lang w:eastAsia="en-GB"/>
        </w:rPr>
        <w:t>.</w:t>
      </w:r>
    </w:p>
    <w:p w14:paraId="084841CF" w14:textId="77777777" w:rsidR="003C4226" w:rsidRDefault="003C4226" w:rsidP="003C4226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lang w:eastAsia="en-GB"/>
        </w:rPr>
      </w:pPr>
    </w:p>
    <w:p w14:paraId="34207892" w14:textId="53D3455D" w:rsidR="00D467A6" w:rsidRDefault="00D467A6" w:rsidP="00F303D8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lang w:eastAsia="en-GB"/>
        </w:rPr>
      </w:pPr>
      <w:r>
        <w:rPr>
          <w:rFonts w:eastAsia="Times New Roman" w:cstheme="minorHAnsi"/>
          <w:color w:val="050505"/>
          <w:lang w:eastAsia="en-GB"/>
        </w:rPr>
        <w:t>13.2 Canlyniad/Newidiadau i wasanaeth a wnaed yn dilyn cyfranogiad tenantiaid:</w:t>
      </w:r>
    </w:p>
    <w:p w14:paraId="245E62FB" w14:textId="1FEA6B2D" w:rsidR="00B0350B" w:rsidRPr="00E37425" w:rsidRDefault="00B0350B" w:rsidP="00AA2DA8">
      <w:pPr>
        <w:pStyle w:val="ParagraffRhestr"/>
        <w:numPr>
          <w:ilvl w:val="0"/>
          <w:numId w:val="24"/>
        </w:numPr>
        <w:shd w:val="clear" w:color="auto" w:fill="FFFFFF"/>
        <w:ind w:left="1276"/>
        <w:rPr>
          <w:rFonts w:asciiTheme="minorHAnsi" w:eastAsia="Times New Roman" w:hAnsiTheme="minorHAnsi" w:cstheme="minorHAnsi"/>
          <w:color w:val="050505"/>
          <w:lang w:eastAsia="en-GB"/>
        </w:rPr>
      </w:pPr>
      <w:r w:rsidRPr="00E37425">
        <w:rPr>
          <w:rFonts w:asciiTheme="minorHAnsi" w:eastAsia="Times New Roman" w:hAnsiTheme="minorHAnsi" w:cstheme="minorHAnsi"/>
          <w:color w:val="050505"/>
          <w:lang w:eastAsia="en-GB"/>
        </w:rPr>
        <w:t>Mae tenantiaid wedi profi pa mor hawdd yw'r platfform i lywio, cofrestru, mewngofnodi, ac archebu lleoedd ar ddigwyddiadau</w:t>
      </w:r>
    </w:p>
    <w:p w14:paraId="0E35F023" w14:textId="1DD77F5D" w:rsidR="00F303D8" w:rsidRPr="00E37425" w:rsidRDefault="00F303D8" w:rsidP="00AA2DA8">
      <w:pPr>
        <w:pStyle w:val="ParagraffRhestr"/>
        <w:numPr>
          <w:ilvl w:val="0"/>
          <w:numId w:val="24"/>
        </w:numPr>
        <w:shd w:val="clear" w:color="auto" w:fill="FFFFFF"/>
        <w:ind w:left="1276"/>
        <w:rPr>
          <w:rFonts w:asciiTheme="minorHAnsi" w:eastAsia="Times New Roman" w:hAnsiTheme="minorHAnsi" w:cstheme="minorHAnsi"/>
          <w:color w:val="050505"/>
          <w:lang w:eastAsia="en-GB"/>
        </w:rPr>
      </w:pPr>
      <w:r w:rsidRPr="00E37425">
        <w:rPr>
          <w:rFonts w:asciiTheme="minorHAnsi" w:eastAsia="Times New Roman" w:hAnsiTheme="minorHAnsi" w:cstheme="minorHAnsi"/>
          <w:color w:val="050505"/>
          <w:lang w:eastAsia="en-GB"/>
        </w:rPr>
        <w:t>Mae newid wedi cynnwys cynnydd ym maint y ffont</w:t>
      </w:r>
    </w:p>
    <w:p w14:paraId="774B09CD" w14:textId="6F3DDCA9" w:rsidR="00F303D8" w:rsidRPr="00E37425" w:rsidRDefault="00B5031D" w:rsidP="00AA2DA8">
      <w:pPr>
        <w:pStyle w:val="ParagraffRhestr"/>
        <w:numPr>
          <w:ilvl w:val="0"/>
          <w:numId w:val="24"/>
        </w:numPr>
        <w:shd w:val="clear" w:color="auto" w:fill="FFFFFF"/>
        <w:ind w:left="1276"/>
        <w:rPr>
          <w:rFonts w:asciiTheme="minorHAnsi" w:eastAsia="Times New Roman" w:hAnsiTheme="minorHAnsi" w:cstheme="minorHAnsi"/>
          <w:color w:val="050505"/>
          <w:lang w:eastAsia="en-GB"/>
        </w:rPr>
      </w:pPr>
      <w:r w:rsidRPr="00E37425">
        <w:rPr>
          <w:rFonts w:asciiTheme="minorHAnsi" w:eastAsia="Times New Roman" w:hAnsiTheme="minorHAnsi" w:cstheme="minorHAnsi"/>
          <w:color w:val="050505"/>
          <w:lang w:eastAsia="en-GB"/>
        </w:rPr>
        <w:t>Newid lliw cefndir</w:t>
      </w:r>
    </w:p>
    <w:p w14:paraId="1D67A6A7" w14:textId="0639A049" w:rsidR="00C214F2" w:rsidRPr="00E37425" w:rsidRDefault="005F439C" w:rsidP="00AA2DA8">
      <w:pPr>
        <w:pStyle w:val="ParagraffRhestr"/>
        <w:numPr>
          <w:ilvl w:val="0"/>
          <w:numId w:val="24"/>
        </w:numPr>
        <w:shd w:val="clear" w:color="auto" w:fill="FFFFFF"/>
        <w:ind w:left="1276"/>
        <w:rPr>
          <w:rFonts w:asciiTheme="minorHAnsi" w:eastAsia="Times New Roman" w:hAnsiTheme="minorHAnsi" w:cstheme="minorHAnsi"/>
          <w:color w:val="050505"/>
          <w:lang w:eastAsia="en-GB"/>
        </w:rPr>
      </w:pPr>
      <w:r>
        <w:rPr>
          <w:rFonts w:asciiTheme="minorHAnsi" w:eastAsia="Times New Roman" w:hAnsiTheme="minorHAnsi" w:cstheme="minorHAnsi"/>
          <w:color w:val="050505"/>
          <w:lang w:eastAsia="en-GB"/>
        </w:rPr>
        <w:t>Datblygwyd f</w:t>
      </w:r>
      <w:r w:rsidR="00C214F2" w:rsidRPr="00E37425">
        <w:rPr>
          <w:rFonts w:asciiTheme="minorHAnsi" w:eastAsia="Times New Roman" w:hAnsiTheme="minorHAnsi" w:cstheme="minorHAnsi"/>
          <w:color w:val="050505"/>
          <w:lang w:eastAsia="en-GB"/>
        </w:rPr>
        <w:t>furflen adborth ar gyfer cyfranogwyr cwrs/digwyddiadau</w:t>
      </w:r>
    </w:p>
    <w:p w14:paraId="07A227F8" w14:textId="4FEF5BDD" w:rsidR="00D467A6" w:rsidRDefault="00216B58" w:rsidP="00004B49">
      <w:pPr>
        <w:pStyle w:val="ParagraffRhestr"/>
        <w:numPr>
          <w:ilvl w:val="0"/>
          <w:numId w:val="24"/>
        </w:numPr>
        <w:shd w:val="clear" w:color="auto" w:fill="FFFFFF"/>
        <w:spacing w:after="120"/>
        <w:ind w:left="1276"/>
      </w:pPr>
      <w:r w:rsidRPr="00357C9C">
        <w:rPr>
          <w:rFonts w:asciiTheme="minorHAnsi" w:eastAsia="Times New Roman" w:hAnsiTheme="minorHAnsi" w:cstheme="minorHAnsi"/>
          <w:color w:val="050505"/>
          <w:lang w:eastAsia="en-GB"/>
        </w:rPr>
        <w:t>Datblygu canllaw sut i gofrestru</w:t>
      </w:r>
    </w:p>
    <w:p w14:paraId="1FD22BE6" w14:textId="77777777" w:rsidR="003C4226" w:rsidRDefault="003C4226" w:rsidP="008D3D04">
      <w:pPr>
        <w:pStyle w:val="DimBylchau"/>
        <w:jc w:val="both"/>
        <w:rPr>
          <w:b/>
          <w:bCs/>
        </w:rPr>
      </w:pPr>
    </w:p>
    <w:p w14:paraId="0BC7DE18" w14:textId="029B6DDB" w:rsidR="00293C80" w:rsidRPr="00796174" w:rsidRDefault="00B94390" w:rsidP="008D3D04">
      <w:pPr>
        <w:pStyle w:val="DimBylchau"/>
        <w:jc w:val="both"/>
        <w:rPr>
          <w:b/>
          <w:bCs/>
        </w:rPr>
      </w:pPr>
      <w:r w:rsidRPr="00796174">
        <w:rPr>
          <w:b/>
          <w:bCs/>
        </w:rPr>
        <w:t>14 Mannau gwyrdd cymunedol</w:t>
      </w:r>
    </w:p>
    <w:p w14:paraId="2FEA2680" w14:textId="43963C98" w:rsidR="00BF5AB3" w:rsidRDefault="002B4EDB" w:rsidP="00DA693B">
      <w:pPr>
        <w:pStyle w:val="DimBylchau"/>
        <w:jc w:val="both"/>
      </w:pPr>
      <w:r>
        <w:t>14.1 Yn ystod y cyfnod adrodd hwn bu'r Tîm Cribiniau ac Ys</w:t>
      </w:r>
      <w:r w:rsidR="005F439C">
        <w:t>t</w:t>
      </w:r>
      <w:r>
        <w:t>olion yn gweithio ar denantiaid</w:t>
      </w:r>
    </w:p>
    <w:p w14:paraId="073B42FB" w14:textId="3CE775B7" w:rsidR="00796174" w:rsidRDefault="00BF5AB3" w:rsidP="00DA693B">
      <w:pPr>
        <w:pStyle w:val="DimBylchau"/>
        <w:jc w:val="both"/>
      </w:pPr>
      <w:r>
        <w:t>prosiectau ymgysylltu i gynnwys tenantiaid â mannau cymunedol eu hunain. Buont yn gweithio yn</w:t>
      </w:r>
      <w:r w:rsidR="00235657">
        <w:t xml:space="preserve"> </w:t>
      </w:r>
      <w:r w:rsidR="00081EBC">
        <w:t>partneriaeth gyda'r Swyddog Cymdogaeth a thenantiaid ar wella'r gymuned</w:t>
      </w:r>
      <w:r w:rsidR="00235657">
        <w:t xml:space="preserve"> </w:t>
      </w:r>
      <w:r w:rsidR="00D3723B">
        <w:t>man gwyrdd ym Maes Creuddyn. Datblygwyd prosiect tebyg ym Mron Bethel.</w:t>
      </w:r>
    </w:p>
    <w:p w14:paraId="566938EE" w14:textId="4BF88758" w:rsidR="008F2055" w:rsidRDefault="008F2055" w:rsidP="00096466">
      <w:pPr>
        <w:pStyle w:val="DimBylchau"/>
        <w:jc w:val="both"/>
      </w:pPr>
    </w:p>
    <w:p w14:paraId="2E537D63" w14:textId="2F55A420" w:rsidR="000D6C5C" w:rsidRDefault="000D6C5C" w:rsidP="00096466">
      <w:pPr>
        <w:pStyle w:val="DimBylchau"/>
        <w:jc w:val="both"/>
      </w:pPr>
      <w:r>
        <w:t xml:space="preserve">14.2 </w:t>
      </w:r>
      <w:r w:rsidRPr="005F439C">
        <w:t>Canlyniad/Newidiadau i wasanaeth yn dilyn cyfranogiad tenantiaid:</w:t>
      </w:r>
    </w:p>
    <w:p w14:paraId="0360A743" w14:textId="2E9DD2AD" w:rsidR="00245334" w:rsidRPr="00235657" w:rsidRDefault="003E3B43" w:rsidP="00235657">
      <w:pPr>
        <w:pStyle w:val="DimBylchau"/>
        <w:numPr>
          <w:ilvl w:val="0"/>
          <w:numId w:val="29"/>
        </w:numPr>
        <w:jc w:val="both"/>
        <w:rPr>
          <w:rFonts w:cstheme="minorHAnsi"/>
        </w:rPr>
      </w:pPr>
      <w:r w:rsidRPr="00F50ED4">
        <w:rPr>
          <w:rFonts w:cstheme="minorHAnsi"/>
          <w:color w:val="050505"/>
          <w:sz w:val="23"/>
          <w:szCs w:val="23"/>
          <w:shd w:val="clear" w:color="auto" w:fill="FFFFFF"/>
        </w:rPr>
        <w:t xml:space="preserve">Gofynnwyd </w:t>
      </w:r>
      <w:r w:rsidR="00825FB8">
        <w:t xml:space="preserve">i denantiaid Maes Creuddyn </w:t>
      </w:r>
      <w:r w:rsidR="00F50ED4" w:rsidRPr="00DE302B">
        <w:rPr>
          <w:rFonts w:cstheme="minorHAnsi"/>
          <w:color w:val="050505"/>
          <w:shd w:val="clear" w:color="auto" w:fill="FFFFFF"/>
        </w:rPr>
        <w:t>am adborth a beth os o gwbl</w:t>
      </w:r>
      <w:r w:rsidR="00235657">
        <w:rPr>
          <w:rFonts w:cstheme="minorHAnsi"/>
        </w:rPr>
        <w:t xml:space="preserve"> </w:t>
      </w:r>
      <w:r w:rsidR="005F439C">
        <w:rPr>
          <w:rFonts w:cstheme="minorHAnsi"/>
        </w:rPr>
        <w:t xml:space="preserve">yw’r </w:t>
      </w:r>
      <w:r w:rsidR="004A751D" w:rsidRPr="00235657">
        <w:rPr>
          <w:rFonts w:cstheme="minorHAnsi"/>
          <w:color w:val="050505"/>
          <w:shd w:val="clear" w:color="auto" w:fill="FFFFFF"/>
        </w:rPr>
        <w:t xml:space="preserve">newidiadau/gwelliannau yr hoffent eu gweld gyda'r </w:t>
      </w:r>
      <w:r w:rsidR="005F439C">
        <w:rPr>
          <w:rFonts w:cstheme="minorHAnsi"/>
          <w:color w:val="050505"/>
          <w:shd w:val="clear" w:color="auto" w:fill="FFFFFF"/>
        </w:rPr>
        <w:t>man gwyrdd c</w:t>
      </w:r>
      <w:r w:rsidR="004A751D" w:rsidRPr="00235657">
        <w:rPr>
          <w:rFonts w:cstheme="minorHAnsi"/>
          <w:color w:val="050505"/>
          <w:shd w:val="clear" w:color="auto" w:fill="FFFFFF"/>
        </w:rPr>
        <w:t>ymunedol</w:t>
      </w:r>
      <w:r w:rsidR="001B5BE2" w:rsidRPr="00235657">
        <w:rPr>
          <w:rFonts w:cstheme="minorHAnsi"/>
          <w:color w:val="050505"/>
          <w:shd w:val="clear" w:color="auto" w:fill="FFFFFF"/>
        </w:rPr>
        <w:t>. Gwnaed sylwadau ar y diffyg lliw ac roedd yn edrych yn flinedig</w:t>
      </w:r>
      <w:r w:rsidR="00235657">
        <w:rPr>
          <w:rFonts w:cstheme="minorHAnsi"/>
        </w:rPr>
        <w:t xml:space="preserve"> </w:t>
      </w:r>
      <w:r w:rsidR="001B5BE2" w:rsidRPr="00235657">
        <w:rPr>
          <w:rFonts w:cstheme="minorHAnsi"/>
          <w:color w:val="050505"/>
          <w:shd w:val="clear" w:color="auto" w:fill="FFFFFF"/>
        </w:rPr>
        <w:t>a</w:t>
      </w:r>
      <w:r w:rsidR="005F439C">
        <w:rPr>
          <w:rFonts w:cstheme="minorHAnsi"/>
          <w:color w:val="050505"/>
          <w:shd w:val="clear" w:color="auto" w:fill="FFFFFF"/>
        </w:rPr>
        <w:t>c nad oedd modd</w:t>
      </w:r>
      <w:r w:rsidR="001B5BE2" w:rsidRPr="00235657">
        <w:rPr>
          <w:rFonts w:cstheme="minorHAnsi"/>
          <w:color w:val="050505"/>
          <w:shd w:val="clear" w:color="auto" w:fill="FFFFFF"/>
        </w:rPr>
        <w:t xml:space="preserve"> pla</w:t>
      </w:r>
      <w:r w:rsidR="005F439C">
        <w:rPr>
          <w:rFonts w:cstheme="minorHAnsi"/>
          <w:color w:val="050505"/>
          <w:shd w:val="clear" w:color="auto" w:fill="FFFFFF"/>
        </w:rPr>
        <w:t>n</w:t>
      </w:r>
      <w:r w:rsidR="001B5BE2" w:rsidRPr="00235657">
        <w:rPr>
          <w:rFonts w:cstheme="minorHAnsi"/>
          <w:color w:val="050505"/>
          <w:shd w:val="clear" w:color="auto" w:fill="FFFFFF"/>
        </w:rPr>
        <w:t>nu dim. Byddai hyn yn gwella edrychiad y fflatiau</w:t>
      </w:r>
      <w:r w:rsidR="00235657">
        <w:rPr>
          <w:rFonts w:cstheme="minorHAnsi"/>
        </w:rPr>
        <w:t xml:space="preserve"> </w:t>
      </w:r>
      <w:r w:rsidR="004A751D" w:rsidRPr="00235657">
        <w:rPr>
          <w:rFonts w:cstheme="minorHAnsi"/>
          <w:color w:val="050505"/>
          <w:shd w:val="clear" w:color="auto" w:fill="FFFFFF"/>
        </w:rPr>
        <w:t>yn amlwg o'r tu allan. Byddai hefyd yn lle braf i ymlacio.</w:t>
      </w:r>
    </w:p>
    <w:p w14:paraId="59FCD245" w14:textId="52252D3F" w:rsidR="001B5BE2" w:rsidRPr="00235657" w:rsidRDefault="00A14891" w:rsidP="00235657">
      <w:pPr>
        <w:pStyle w:val="DimBylchau"/>
        <w:numPr>
          <w:ilvl w:val="0"/>
          <w:numId w:val="29"/>
        </w:numPr>
        <w:jc w:val="both"/>
        <w:rPr>
          <w:rFonts w:cstheme="minorHAnsi"/>
        </w:rPr>
      </w:pPr>
      <w:r>
        <w:rPr>
          <w:rFonts w:cstheme="minorHAnsi"/>
          <w:color w:val="050505"/>
          <w:shd w:val="clear" w:color="auto" w:fill="FFFFFF"/>
        </w:rPr>
        <w:t>Yn dilyn yr ymgynghoriad, mae'r Tîm Cribiniau ac Ys</w:t>
      </w:r>
      <w:r w:rsidR="005F439C">
        <w:rPr>
          <w:rFonts w:cstheme="minorHAnsi"/>
          <w:color w:val="050505"/>
          <w:shd w:val="clear" w:color="auto" w:fill="FFFFFF"/>
        </w:rPr>
        <w:t>t</w:t>
      </w:r>
      <w:r>
        <w:rPr>
          <w:rFonts w:cstheme="minorHAnsi"/>
          <w:color w:val="050505"/>
          <w:shd w:val="clear" w:color="auto" w:fill="FFFFFF"/>
        </w:rPr>
        <w:t>olion yn trefnu plannu</w:t>
      </w:r>
      <w:r w:rsidR="00235657">
        <w:rPr>
          <w:rFonts w:cstheme="minorHAnsi"/>
        </w:rPr>
        <w:t xml:space="preserve"> </w:t>
      </w:r>
      <w:r w:rsidR="000141E1" w:rsidRPr="00235657">
        <w:rPr>
          <w:rFonts w:cstheme="minorHAnsi"/>
          <w:color w:val="050505"/>
          <w:shd w:val="clear" w:color="auto" w:fill="FFFFFF"/>
        </w:rPr>
        <w:t>gyda'r tenantiaid i blannu bylbiau cennin pedr a th</w:t>
      </w:r>
      <w:r w:rsidR="005F439C">
        <w:rPr>
          <w:rFonts w:cstheme="minorHAnsi"/>
          <w:color w:val="050505"/>
          <w:shd w:val="clear" w:color="auto" w:fill="FFFFFF"/>
        </w:rPr>
        <w:t>i</w:t>
      </w:r>
      <w:r w:rsidR="000141E1" w:rsidRPr="00235657">
        <w:rPr>
          <w:rFonts w:cstheme="minorHAnsi"/>
          <w:color w:val="050505"/>
          <w:shd w:val="clear" w:color="auto" w:fill="FFFFFF"/>
        </w:rPr>
        <w:t>wlip.</w:t>
      </w:r>
    </w:p>
    <w:p w14:paraId="5B5784B3" w14:textId="073658C9" w:rsidR="00AD3D44" w:rsidRPr="003C4226" w:rsidRDefault="00897E76" w:rsidP="00235657">
      <w:pPr>
        <w:pStyle w:val="DimBylchau"/>
        <w:numPr>
          <w:ilvl w:val="0"/>
          <w:numId w:val="29"/>
        </w:numPr>
        <w:jc w:val="both"/>
        <w:rPr>
          <w:rFonts w:cstheme="minorHAnsi"/>
        </w:rPr>
      </w:pPr>
      <w:r>
        <w:rPr>
          <w:rFonts w:cstheme="minorHAnsi"/>
          <w:color w:val="050505"/>
          <w:shd w:val="clear" w:color="auto" w:fill="FFFFFF"/>
        </w:rPr>
        <w:t>Cafwyd sylwadau gan denantiaid Br</w:t>
      </w:r>
      <w:r w:rsidR="005F439C">
        <w:rPr>
          <w:rFonts w:cstheme="minorHAnsi"/>
          <w:color w:val="050505"/>
          <w:shd w:val="clear" w:color="auto" w:fill="FFFFFF"/>
        </w:rPr>
        <w:t>o</w:t>
      </w:r>
      <w:r>
        <w:rPr>
          <w:rFonts w:cstheme="minorHAnsi"/>
          <w:color w:val="050505"/>
          <w:shd w:val="clear" w:color="auto" w:fill="FFFFFF"/>
        </w:rPr>
        <w:t xml:space="preserve">n Bethel ynghylch sut </w:t>
      </w:r>
      <w:r w:rsidR="005F439C">
        <w:rPr>
          <w:rFonts w:cstheme="minorHAnsi"/>
          <w:color w:val="050505"/>
          <w:shd w:val="clear" w:color="auto" w:fill="FFFFFF"/>
        </w:rPr>
        <w:t>nad yw</w:t>
      </w:r>
      <w:r>
        <w:rPr>
          <w:rFonts w:cstheme="minorHAnsi"/>
          <w:color w:val="050505"/>
          <w:shd w:val="clear" w:color="auto" w:fill="FFFFFF"/>
        </w:rPr>
        <w:t>'r man gwyrdd</w:t>
      </w:r>
      <w:r w:rsidR="00235657">
        <w:rPr>
          <w:rFonts w:cstheme="minorHAnsi"/>
        </w:rPr>
        <w:t xml:space="preserve"> </w:t>
      </w:r>
      <w:r w:rsidR="006B207F" w:rsidRPr="00235657">
        <w:rPr>
          <w:rFonts w:cstheme="minorHAnsi"/>
          <w:color w:val="050505"/>
          <w:shd w:val="clear" w:color="auto" w:fill="FFFFFF"/>
        </w:rPr>
        <w:t xml:space="preserve">yn cael ei </w:t>
      </w:r>
      <w:r w:rsidR="006B207F" w:rsidRPr="003C4226">
        <w:rPr>
          <w:rFonts w:cstheme="minorHAnsi"/>
          <w:shd w:val="clear" w:color="auto" w:fill="FFFFFF"/>
        </w:rPr>
        <w:t xml:space="preserve">ddefnyddio a dylid ei wella'n weledol. Mae hefyd yn </w:t>
      </w:r>
      <w:r w:rsidR="003C4226" w:rsidRPr="003C4226">
        <w:rPr>
          <w:rFonts w:cstheme="minorHAnsi"/>
          <w:shd w:val="clear" w:color="auto" w:fill="FFFFFF"/>
        </w:rPr>
        <w:t>edrych i weld a oes g</w:t>
      </w:r>
      <w:r w:rsidR="006B207F" w:rsidRPr="003C4226">
        <w:rPr>
          <w:rFonts w:cstheme="minorHAnsi"/>
          <w:shd w:val="clear" w:color="auto" w:fill="FFFFFF"/>
        </w:rPr>
        <w:t>ofod lle</w:t>
      </w:r>
      <w:r w:rsidR="00235657" w:rsidRPr="003C4226">
        <w:rPr>
          <w:rFonts w:cstheme="minorHAnsi"/>
        </w:rPr>
        <w:t xml:space="preserve"> </w:t>
      </w:r>
      <w:r w:rsidR="006B207F" w:rsidRPr="003C4226">
        <w:rPr>
          <w:rFonts w:cstheme="minorHAnsi"/>
          <w:shd w:val="clear" w:color="auto" w:fill="FFFFFF"/>
        </w:rPr>
        <w:t xml:space="preserve">maent yn </w:t>
      </w:r>
      <w:r w:rsidR="003C4226" w:rsidRPr="003C4226">
        <w:rPr>
          <w:rFonts w:cstheme="minorHAnsi"/>
          <w:shd w:val="clear" w:color="auto" w:fill="FFFFFF"/>
        </w:rPr>
        <w:t>gallu</w:t>
      </w:r>
      <w:r w:rsidR="006B207F" w:rsidRPr="003C4226">
        <w:rPr>
          <w:rFonts w:cstheme="minorHAnsi"/>
          <w:shd w:val="clear" w:color="auto" w:fill="FFFFFF"/>
        </w:rPr>
        <w:t xml:space="preserve"> eistedd y tu allan i'w cartrefi yn ystod misoedd yr haf</w:t>
      </w:r>
      <w:r w:rsidR="009D0C9A" w:rsidRPr="003C4226">
        <w:rPr>
          <w:rFonts w:cstheme="minorHAnsi"/>
        </w:rPr>
        <w:t>.</w:t>
      </w:r>
    </w:p>
    <w:p w14:paraId="04C9E6C5" w14:textId="77777777" w:rsidR="005F439C" w:rsidRPr="003C4226" w:rsidRDefault="009D0C9A" w:rsidP="005F439C">
      <w:pPr>
        <w:pStyle w:val="DimBylchau"/>
        <w:numPr>
          <w:ilvl w:val="0"/>
          <w:numId w:val="29"/>
        </w:numPr>
        <w:jc w:val="both"/>
        <w:rPr>
          <w:rFonts w:cstheme="minorHAnsi"/>
        </w:rPr>
      </w:pPr>
      <w:r w:rsidRPr="003C4226">
        <w:rPr>
          <w:rFonts w:cstheme="minorHAnsi"/>
        </w:rPr>
        <w:t>Trafodwyd opsiynau ac enghreifftiau o'r hyn sydd wedi'i wneud mewn cynlluniau eraill</w:t>
      </w:r>
      <w:r w:rsidR="00235657" w:rsidRPr="003C4226">
        <w:rPr>
          <w:rFonts w:cstheme="minorHAnsi"/>
        </w:rPr>
        <w:t xml:space="preserve"> </w:t>
      </w:r>
      <w:r w:rsidR="00434144" w:rsidRPr="003C4226">
        <w:rPr>
          <w:rFonts w:cstheme="minorHAnsi"/>
        </w:rPr>
        <w:t>gyda'r tenantiaid</w:t>
      </w:r>
    </w:p>
    <w:p w14:paraId="7B854ED3" w14:textId="2EBC8659" w:rsidR="00853C17" w:rsidRPr="005F439C" w:rsidRDefault="003C4226" w:rsidP="005F439C">
      <w:pPr>
        <w:pStyle w:val="DimBylchau"/>
        <w:numPr>
          <w:ilvl w:val="0"/>
          <w:numId w:val="29"/>
        </w:numPr>
        <w:jc w:val="both"/>
        <w:rPr>
          <w:rFonts w:cstheme="minorHAnsi"/>
        </w:rPr>
      </w:pPr>
      <w:r w:rsidRPr="005F439C">
        <w:rPr>
          <w:rFonts w:cstheme="minorHAnsi"/>
        </w:rPr>
        <w:lastRenderedPageBreak/>
        <w:t>C</w:t>
      </w:r>
      <w:r w:rsidR="009A7116" w:rsidRPr="005F439C">
        <w:rPr>
          <w:rFonts w:cstheme="minorHAnsi"/>
        </w:rPr>
        <w:t xml:space="preserve">ytundeb </w:t>
      </w:r>
      <w:r>
        <w:rPr>
          <w:rFonts w:cstheme="minorHAnsi"/>
        </w:rPr>
        <w:t xml:space="preserve">y </w:t>
      </w:r>
      <w:r w:rsidR="009A7116" w:rsidRPr="005F439C">
        <w:rPr>
          <w:rFonts w:cstheme="minorHAnsi"/>
        </w:rPr>
        <w:t>bydd gofod blodau gwyllt yn cael ei dreialu. Mae'r ardal yn</w:t>
      </w:r>
      <w:r w:rsidR="00235657" w:rsidRPr="005F439C">
        <w:rPr>
          <w:rFonts w:cstheme="minorHAnsi"/>
        </w:rPr>
        <w:t xml:space="preserve"> </w:t>
      </w:r>
      <w:r w:rsidR="009A7116" w:rsidRPr="005F439C">
        <w:rPr>
          <w:rFonts w:cstheme="minorHAnsi"/>
        </w:rPr>
        <w:t>cael ei gadael ar gyfer y</w:t>
      </w:r>
      <w:r w:rsidR="00235657">
        <w:t xml:space="preserve"> </w:t>
      </w:r>
      <w:r>
        <w:rPr>
          <w:rFonts w:cstheme="minorHAnsi"/>
        </w:rPr>
        <w:t>f</w:t>
      </w:r>
      <w:r w:rsidR="00434144" w:rsidRPr="005F439C">
        <w:rPr>
          <w:rFonts w:cstheme="minorHAnsi"/>
        </w:rPr>
        <w:t xml:space="preserve">lwyddyn gyntaf i weld beth sy'n tyfu ac yna bydd yn </w:t>
      </w:r>
      <w:r w:rsidR="005F439C">
        <w:rPr>
          <w:rFonts w:cstheme="minorHAnsi"/>
        </w:rPr>
        <w:t xml:space="preserve">cael ei </w:t>
      </w:r>
      <w:r w:rsidR="00434144" w:rsidRPr="005F439C">
        <w:rPr>
          <w:rFonts w:cstheme="minorHAnsi"/>
        </w:rPr>
        <w:t>adolygu eto gyda'r tenantiaid.</w:t>
      </w:r>
    </w:p>
    <w:p w14:paraId="2A5E57DA" w14:textId="77777777" w:rsidR="00B56443" w:rsidRDefault="00B56443" w:rsidP="00B44114">
      <w:pPr>
        <w:pStyle w:val="DimBylchau"/>
        <w:jc w:val="both"/>
        <w:rPr>
          <w:b/>
          <w:bCs/>
        </w:rPr>
      </w:pPr>
    </w:p>
    <w:p w14:paraId="3BBB5AAC" w14:textId="1A4F59FC" w:rsidR="009F7DA3" w:rsidRPr="0033658E" w:rsidRDefault="009D3166" w:rsidP="00B44114">
      <w:pPr>
        <w:pStyle w:val="DimBylchau"/>
        <w:jc w:val="both"/>
        <w:rPr>
          <w:b/>
          <w:bCs/>
        </w:rPr>
      </w:pPr>
      <w:r w:rsidRPr="0033658E">
        <w:rPr>
          <w:b/>
          <w:bCs/>
        </w:rPr>
        <w:t>15 Penrhos</w:t>
      </w:r>
      <w:r w:rsidR="00A74EC0">
        <w:rPr>
          <w:b/>
          <w:bCs/>
        </w:rPr>
        <w:t xml:space="preserve"> Corner</w:t>
      </w:r>
    </w:p>
    <w:p w14:paraId="63BD3843" w14:textId="77D87184" w:rsidR="00792C35" w:rsidRDefault="000812B1" w:rsidP="00B44114">
      <w:pPr>
        <w:pStyle w:val="DimBylchau"/>
        <w:jc w:val="both"/>
        <w:rPr>
          <w:rFonts w:cstheme="minorHAnsi"/>
          <w:color w:val="000000"/>
          <w:shd w:val="clear" w:color="auto" w:fill="FFFFFF"/>
        </w:rPr>
      </w:pPr>
      <w:r>
        <w:t xml:space="preserve">15.1 </w:t>
      </w:r>
      <w:r w:rsidR="00D56A31" w:rsidRPr="00D56A31">
        <w:rPr>
          <w:rFonts w:cstheme="minorHAnsi"/>
          <w:color w:val="000000"/>
          <w:shd w:val="clear" w:color="auto" w:fill="FFFFFF"/>
        </w:rPr>
        <w:t xml:space="preserve">Mae Penrhos </w:t>
      </w:r>
      <w:r w:rsidR="00A74EC0" w:rsidRPr="00D56A31">
        <w:rPr>
          <w:rFonts w:cstheme="minorHAnsi"/>
          <w:color w:val="000000"/>
          <w:shd w:val="clear" w:color="auto" w:fill="FFFFFF"/>
        </w:rPr>
        <w:t>Corne</w:t>
      </w:r>
      <w:r w:rsidR="00A74EC0">
        <w:rPr>
          <w:rFonts w:cstheme="minorHAnsi"/>
          <w:color w:val="000000"/>
          <w:shd w:val="clear" w:color="auto" w:fill="FFFFFF"/>
        </w:rPr>
        <w:t>r</w:t>
      </w:r>
      <w:r w:rsidR="00A74EC0" w:rsidRPr="00D56A31">
        <w:rPr>
          <w:rFonts w:cstheme="minorHAnsi"/>
          <w:color w:val="000000"/>
          <w:shd w:val="clear" w:color="auto" w:fill="FFFFFF"/>
        </w:rPr>
        <w:t xml:space="preserve"> </w:t>
      </w:r>
      <w:r w:rsidR="00D56A31" w:rsidRPr="00D56A31">
        <w:rPr>
          <w:rFonts w:cstheme="minorHAnsi"/>
          <w:color w:val="000000"/>
          <w:shd w:val="clear" w:color="auto" w:fill="FFFFFF"/>
        </w:rPr>
        <w:t>yn darparu llety â chymorth i breswylwyr sy'n gwella ar ôl, neu</w:t>
      </w:r>
    </w:p>
    <w:p w14:paraId="104D8919" w14:textId="77777777" w:rsidR="003F0D09" w:rsidRDefault="00792C35" w:rsidP="00B44114">
      <w:pPr>
        <w:pStyle w:val="DimBylchau"/>
        <w:jc w:val="both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â phroblemau iechyd meddwl hirdymor. Mae gan y cynllun ardal gymunedol y tu allan</w:t>
      </w:r>
    </w:p>
    <w:p w14:paraId="34400F15" w14:textId="62034DB2" w:rsidR="00D56A31" w:rsidRDefault="0093153F" w:rsidP="00B44114">
      <w:pPr>
        <w:pStyle w:val="DimBylchau"/>
        <w:jc w:val="both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sy’</w:t>
      </w:r>
      <w:r w:rsidR="003F0D09">
        <w:rPr>
          <w:rFonts w:cstheme="minorHAnsi"/>
          <w:color w:val="000000"/>
          <w:shd w:val="clear" w:color="auto" w:fill="FFFFFF"/>
        </w:rPr>
        <w:t>n cael e</w:t>
      </w:r>
      <w:r>
        <w:rPr>
          <w:rFonts w:cstheme="minorHAnsi"/>
          <w:color w:val="000000"/>
          <w:shd w:val="clear" w:color="auto" w:fill="FFFFFF"/>
        </w:rPr>
        <w:t>i th</w:t>
      </w:r>
      <w:r w:rsidR="003F0D09">
        <w:rPr>
          <w:rFonts w:cstheme="minorHAnsi"/>
          <w:color w:val="000000"/>
          <w:shd w:val="clear" w:color="auto" w:fill="FFFFFF"/>
        </w:rPr>
        <w:t xml:space="preserve">anddefnyddio gan breswylwyr. Gofynnwyd i'r </w:t>
      </w:r>
      <w:r>
        <w:rPr>
          <w:rFonts w:cstheme="minorHAnsi"/>
          <w:color w:val="000000"/>
          <w:shd w:val="clear" w:color="auto" w:fill="FFFFFF"/>
        </w:rPr>
        <w:t>preswylwyr</w:t>
      </w:r>
      <w:r w:rsidR="003F0D09">
        <w:rPr>
          <w:rFonts w:cstheme="minorHAnsi"/>
          <w:color w:val="000000"/>
          <w:shd w:val="clear" w:color="auto" w:fill="FFFFFF"/>
        </w:rPr>
        <w:t xml:space="preserve"> pam </w:t>
      </w:r>
      <w:r>
        <w:rPr>
          <w:rFonts w:cstheme="minorHAnsi"/>
          <w:color w:val="000000"/>
          <w:shd w:val="clear" w:color="auto" w:fill="FFFFFF"/>
        </w:rPr>
        <w:t>nad oedd y</w:t>
      </w:r>
      <w:r w:rsidR="003F0D09">
        <w:rPr>
          <w:rFonts w:cstheme="minorHAnsi"/>
          <w:color w:val="000000"/>
          <w:shd w:val="clear" w:color="auto" w:fill="FFFFFF"/>
        </w:rPr>
        <w:t>r ardal</w:t>
      </w:r>
      <w:r w:rsidR="00235657">
        <w:rPr>
          <w:rFonts w:cstheme="minorHAnsi"/>
          <w:color w:val="000000"/>
          <w:shd w:val="clear" w:color="auto" w:fill="FFFFFF"/>
        </w:rPr>
        <w:t xml:space="preserve"> </w:t>
      </w:r>
      <w:r w:rsidR="00A971DD">
        <w:rPr>
          <w:rFonts w:cstheme="minorHAnsi"/>
          <w:color w:val="000000"/>
          <w:shd w:val="clear" w:color="auto" w:fill="FFFFFF"/>
        </w:rPr>
        <w:t xml:space="preserve">yn cael ei defnyddio, </w:t>
      </w:r>
      <w:r>
        <w:rPr>
          <w:rFonts w:cstheme="minorHAnsi"/>
          <w:color w:val="000000"/>
          <w:shd w:val="clear" w:color="auto" w:fill="FFFFFF"/>
        </w:rPr>
        <w:t xml:space="preserve">ac </w:t>
      </w:r>
      <w:r w:rsidR="00A971DD">
        <w:rPr>
          <w:rFonts w:cstheme="minorHAnsi"/>
          <w:color w:val="000000"/>
          <w:shd w:val="clear" w:color="auto" w:fill="FFFFFF"/>
        </w:rPr>
        <w:t>os hoffent weld prosiect i wella'r gofod, a beth</w:t>
      </w:r>
      <w:r>
        <w:rPr>
          <w:rFonts w:cstheme="minorHAnsi"/>
          <w:color w:val="000000"/>
          <w:shd w:val="clear" w:color="auto" w:fill="FFFFFF"/>
        </w:rPr>
        <w:t xml:space="preserve"> yr </w:t>
      </w:r>
      <w:r w:rsidR="00A971DD">
        <w:rPr>
          <w:rFonts w:cstheme="minorHAnsi"/>
          <w:color w:val="000000"/>
          <w:shd w:val="clear" w:color="auto" w:fill="FFFFFF"/>
        </w:rPr>
        <w:t xml:space="preserve">hoffent </w:t>
      </w:r>
      <w:r>
        <w:rPr>
          <w:rFonts w:cstheme="minorHAnsi"/>
          <w:color w:val="000000"/>
          <w:shd w:val="clear" w:color="auto" w:fill="FFFFFF"/>
        </w:rPr>
        <w:t xml:space="preserve">ei </w:t>
      </w:r>
      <w:r w:rsidR="00A971DD">
        <w:rPr>
          <w:rFonts w:cstheme="minorHAnsi"/>
          <w:color w:val="000000"/>
          <w:shd w:val="clear" w:color="auto" w:fill="FFFFFF"/>
        </w:rPr>
        <w:t>weld yn digwydd gyda'r ardal.</w:t>
      </w:r>
    </w:p>
    <w:p w14:paraId="4E072FC1" w14:textId="77777777" w:rsidR="00085B57" w:rsidRDefault="00085B57" w:rsidP="00B44114">
      <w:pPr>
        <w:pStyle w:val="DimBylchau"/>
        <w:jc w:val="both"/>
        <w:rPr>
          <w:rFonts w:cstheme="minorHAnsi"/>
          <w:color w:val="000000"/>
          <w:shd w:val="clear" w:color="auto" w:fill="FFFFFF"/>
        </w:rPr>
      </w:pPr>
    </w:p>
    <w:p w14:paraId="64EC5137" w14:textId="03628547" w:rsidR="00085B57" w:rsidRDefault="00085B57" w:rsidP="00085B57">
      <w:pPr>
        <w:pStyle w:val="DimBylchau"/>
        <w:jc w:val="both"/>
      </w:pPr>
      <w:r>
        <w:rPr>
          <w:rFonts w:cstheme="minorHAnsi"/>
          <w:color w:val="000000"/>
          <w:shd w:val="clear" w:color="auto" w:fill="FFFFFF"/>
        </w:rPr>
        <w:t xml:space="preserve">15.2 </w:t>
      </w:r>
      <w:r>
        <w:t>Canlyniad/Newidiadau i wasanaeth a wnaed yn dilyn cyfranogiad tenantiaid:</w:t>
      </w:r>
    </w:p>
    <w:p w14:paraId="5106A263" w14:textId="372E442C" w:rsidR="00085B57" w:rsidRPr="00235657" w:rsidRDefault="00834D94" w:rsidP="00235657">
      <w:pPr>
        <w:pStyle w:val="DimBylchau"/>
        <w:numPr>
          <w:ilvl w:val="0"/>
          <w:numId w:val="31"/>
        </w:numPr>
        <w:jc w:val="both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 xml:space="preserve">Dywedodd rhai o'r </w:t>
      </w:r>
      <w:r w:rsidR="0093153F">
        <w:rPr>
          <w:rFonts w:cstheme="minorHAnsi"/>
          <w:color w:val="000000"/>
          <w:shd w:val="clear" w:color="auto" w:fill="FFFFFF"/>
        </w:rPr>
        <w:t>preswylwyr</w:t>
      </w:r>
      <w:r>
        <w:rPr>
          <w:rFonts w:cstheme="minorHAnsi"/>
          <w:color w:val="000000"/>
          <w:shd w:val="clear" w:color="auto" w:fill="FFFFFF"/>
        </w:rPr>
        <w:t xml:space="preserve"> eu bod yn mwynhau tyfu planhigion, a rhai</w:t>
      </w:r>
      <w:r w:rsidR="0093153F">
        <w:rPr>
          <w:rFonts w:cstheme="minorHAnsi"/>
          <w:color w:val="000000"/>
          <w:shd w:val="clear" w:color="auto" w:fill="FFFFFF"/>
        </w:rPr>
        <w:t>’n</w:t>
      </w:r>
      <w:r w:rsidR="00235657">
        <w:rPr>
          <w:rFonts w:cstheme="minorHAnsi"/>
          <w:color w:val="000000"/>
          <w:shd w:val="clear" w:color="auto" w:fill="FFFFFF"/>
        </w:rPr>
        <w:t xml:space="preserve"> </w:t>
      </w:r>
      <w:r w:rsidR="00EB180E" w:rsidRPr="00235657">
        <w:rPr>
          <w:rFonts w:cstheme="minorHAnsi"/>
          <w:color w:val="000000"/>
          <w:shd w:val="clear" w:color="auto" w:fill="FFFFFF"/>
        </w:rPr>
        <w:t>cael planhigion unigol mewn potiau o amgylch y cynllun</w:t>
      </w:r>
    </w:p>
    <w:p w14:paraId="20CE2388" w14:textId="291557FB" w:rsidR="006E0ED7" w:rsidRPr="00235657" w:rsidRDefault="006E0ED7" w:rsidP="00235657">
      <w:pPr>
        <w:pStyle w:val="DimBylchau"/>
        <w:numPr>
          <w:ilvl w:val="0"/>
          <w:numId w:val="31"/>
        </w:numPr>
        <w:jc w:val="both"/>
        <w:rPr>
          <w:rFonts w:cstheme="minorHAnsi"/>
          <w:color w:val="000000"/>
          <w:shd w:val="clear" w:color="auto" w:fill="FFFFFF"/>
        </w:rPr>
      </w:pPr>
      <w:r w:rsidRPr="00235657">
        <w:rPr>
          <w:rFonts w:cstheme="minorHAnsi"/>
          <w:color w:val="000000"/>
          <w:shd w:val="clear" w:color="auto" w:fill="FFFFFF"/>
        </w:rPr>
        <w:t xml:space="preserve">Cafwyd sylwadau y byddai'n braf tacluso'r ardal a'i gwneud yn </w:t>
      </w:r>
      <w:r w:rsidR="00235657">
        <w:rPr>
          <w:rFonts w:cstheme="minorHAnsi"/>
          <w:color w:val="000000"/>
          <w:shd w:val="clear" w:color="auto" w:fill="FFFFFF"/>
        </w:rPr>
        <w:t xml:space="preserve">lle </w:t>
      </w:r>
      <w:r w:rsidRPr="00235657">
        <w:rPr>
          <w:rFonts w:cstheme="minorHAnsi"/>
          <w:color w:val="000000"/>
          <w:shd w:val="clear" w:color="auto" w:fill="FFFFFF"/>
        </w:rPr>
        <w:t>braf</w:t>
      </w:r>
      <w:r w:rsidR="00235657">
        <w:rPr>
          <w:rFonts w:cstheme="minorHAnsi"/>
          <w:color w:val="000000"/>
          <w:shd w:val="clear" w:color="auto" w:fill="FFFFFF"/>
        </w:rPr>
        <w:t xml:space="preserve"> </w:t>
      </w:r>
      <w:r w:rsidR="00EB180E" w:rsidRPr="00235657">
        <w:rPr>
          <w:rFonts w:cstheme="minorHAnsi"/>
          <w:color w:val="000000"/>
          <w:shd w:val="clear" w:color="auto" w:fill="FFFFFF"/>
        </w:rPr>
        <w:t>i eistedd y tu allan</w:t>
      </w:r>
    </w:p>
    <w:p w14:paraId="76FD4AC1" w14:textId="092B5C9E" w:rsidR="00F47B01" w:rsidRDefault="006E0ED7" w:rsidP="00235657">
      <w:pPr>
        <w:pStyle w:val="DimBylchau"/>
        <w:numPr>
          <w:ilvl w:val="0"/>
          <w:numId w:val="31"/>
        </w:numPr>
        <w:jc w:val="both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 xml:space="preserve">Dywedodd </w:t>
      </w:r>
      <w:r w:rsidR="0093153F">
        <w:rPr>
          <w:rFonts w:cstheme="minorHAnsi"/>
          <w:color w:val="000000"/>
          <w:shd w:val="clear" w:color="auto" w:fill="FFFFFF"/>
        </w:rPr>
        <w:t>preswylwyr</w:t>
      </w:r>
      <w:r>
        <w:rPr>
          <w:rFonts w:cstheme="minorHAnsi"/>
          <w:color w:val="000000"/>
          <w:shd w:val="clear" w:color="auto" w:fill="FFFFFF"/>
        </w:rPr>
        <w:t xml:space="preserve"> y byddai'n dda cael prosiect i wella'r ardal</w:t>
      </w:r>
    </w:p>
    <w:p w14:paraId="03F3F55D" w14:textId="359FB5F0" w:rsidR="00C93D27" w:rsidRDefault="00C93D27" w:rsidP="00235657">
      <w:pPr>
        <w:pStyle w:val="DimBylchau"/>
        <w:numPr>
          <w:ilvl w:val="0"/>
          <w:numId w:val="31"/>
        </w:numPr>
        <w:jc w:val="both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 xml:space="preserve">Dywedodd rhai </w:t>
      </w:r>
      <w:r w:rsidR="0093153F">
        <w:rPr>
          <w:rFonts w:cstheme="minorHAnsi"/>
          <w:color w:val="000000"/>
          <w:shd w:val="clear" w:color="auto" w:fill="FFFFFF"/>
        </w:rPr>
        <w:t>preswylwyr</w:t>
      </w:r>
      <w:r>
        <w:rPr>
          <w:rFonts w:cstheme="minorHAnsi"/>
          <w:color w:val="000000"/>
          <w:shd w:val="clear" w:color="auto" w:fill="FFFFFF"/>
        </w:rPr>
        <w:t xml:space="preserve"> yr hoffent dyfu eu llysiau eu hunain</w:t>
      </w:r>
    </w:p>
    <w:p w14:paraId="5A2B7A6E" w14:textId="13DDC9C6" w:rsidR="00C93D27" w:rsidRPr="003C4226" w:rsidRDefault="00F801B3" w:rsidP="00235657">
      <w:pPr>
        <w:pStyle w:val="DimBylchau"/>
        <w:numPr>
          <w:ilvl w:val="0"/>
          <w:numId w:val="31"/>
        </w:numPr>
        <w:jc w:val="both"/>
        <w:rPr>
          <w:rFonts w:cstheme="minorHAnsi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 xml:space="preserve">Mewn cyfarfod tŷ diweddarach rhoddwyd gwybodaeth i denantiaid am </w:t>
      </w:r>
      <w:r w:rsidR="003C4226" w:rsidRPr="003C4226">
        <w:rPr>
          <w:rFonts w:cstheme="minorHAnsi"/>
          <w:shd w:val="clear" w:color="auto" w:fill="FFFFFF"/>
        </w:rPr>
        <w:t>B</w:t>
      </w:r>
      <w:r w:rsidR="00EB180E" w:rsidRPr="003C4226">
        <w:rPr>
          <w:rFonts w:cstheme="minorHAnsi"/>
          <w:shd w:val="clear" w:color="auto" w:fill="FFFFFF"/>
        </w:rPr>
        <w:t>rosiect</w:t>
      </w:r>
      <w:r w:rsidR="00EB180E" w:rsidRPr="00235657">
        <w:rPr>
          <w:rFonts w:cstheme="minorHAnsi"/>
          <w:color w:val="000000"/>
          <w:shd w:val="clear" w:color="auto" w:fill="FFFFFF"/>
        </w:rPr>
        <w:t xml:space="preserve"> Cymru Daclus i greu, adfer neu wella mannau gwyrdd. </w:t>
      </w:r>
      <w:r w:rsidR="0093153F">
        <w:rPr>
          <w:rFonts w:cstheme="minorHAnsi"/>
          <w:color w:val="000000"/>
          <w:shd w:val="clear" w:color="auto" w:fill="FFFFFF"/>
        </w:rPr>
        <w:t>Roedd y</w:t>
      </w:r>
      <w:r w:rsidR="00EB180E" w:rsidRPr="00235657">
        <w:rPr>
          <w:rFonts w:cstheme="minorHAnsi"/>
          <w:color w:val="000000"/>
          <w:shd w:val="clear" w:color="auto" w:fill="FFFFFF"/>
        </w:rPr>
        <w:t xml:space="preserve"> prosiect</w:t>
      </w:r>
      <w:r w:rsidR="00235657" w:rsidRPr="00235657">
        <w:rPr>
          <w:rFonts w:cstheme="minorHAnsi"/>
          <w:color w:val="000000"/>
          <w:shd w:val="clear" w:color="auto" w:fill="FFFFFF"/>
        </w:rPr>
        <w:t xml:space="preserve"> </w:t>
      </w:r>
      <w:r w:rsidR="00C17FD9" w:rsidRPr="00235657">
        <w:rPr>
          <w:rFonts w:cstheme="minorHAnsi"/>
          <w:color w:val="000000"/>
          <w:shd w:val="clear" w:color="auto" w:fill="FFFFFF"/>
        </w:rPr>
        <w:t>yn cynnwys cyflenwi offer, peiriannau, a swyddog</w:t>
      </w:r>
      <w:r w:rsidR="00C17FD9" w:rsidRPr="003C4226">
        <w:rPr>
          <w:rFonts w:cstheme="minorHAnsi"/>
          <w:shd w:val="clear" w:color="auto" w:fill="FFFFFF"/>
        </w:rPr>
        <w:t xml:space="preserve"> prosiect i weithio gyda </w:t>
      </w:r>
      <w:r w:rsidR="0093153F" w:rsidRPr="003C4226">
        <w:rPr>
          <w:rFonts w:cstheme="minorHAnsi"/>
          <w:shd w:val="clear" w:color="auto" w:fill="FFFFFF"/>
        </w:rPr>
        <w:t>ch</w:t>
      </w:r>
      <w:r w:rsidR="00C17FD9" w:rsidRPr="003C4226">
        <w:rPr>
          <w:rFonts w:cstheme="minorHAnsi"/>
          <w:shd w:val="clear" w:color="auto" w:fill="FFFFFF"/>
        </w:rPr>
        <w:t xml:space="preserve">yfranogwyr i </w:t>
      </w:r>
      <w:r w:rsidR="0093153F" w:rsidRPr="003C4226">
        <w:rPr>
          <w:rFonts w:cstheme="minorHAnsi"/>
          <w:shd w:val="clear" w:color="auto" w:fill="FFFFFF"/>
        </w:rPr>
        <w:t>greu</w:t>
      </w:r>
      <w:r w:rsidR="00C17FD9" w:rsidRPr="003C4226">
        <w:rPr>
          <w:rFonts w:cstheme="minorHAnsi"/>
          <w:shd w:val="clear" w:color="auto" w:fill="FFFFFF"/>
        </w:rPr>
        <w:t xml:space="preserve"> ardal dyfu</w:t>
      </w:r>
    </w:p>
    <w:p w14:paraId="2E9E3E28" w14:textId="2BD2308D" w:rsidR="009D3166" w:rsidRPr="003C4226" w:rsidRDefault="00836C1D" w:rsidP="00235657">
      <w:pPr>
        <w:pStyle w:val="DimBylchau"/>
        <w:numPr>
          <w:ilvl w:val="0"/>
          <w:numId w:val="31"/>
        </w:numPr>
        <w:jc w:val="both"/>
        <w:rPr>
          <w:rFonts w:cstheme="minorHAnsi"/>
          <w:shd w:val="clear" w:color="auto" w:fill="FFFFFF"/>
        </w:rPr>
      </w:pPr>
      <w:r w:rsidRPr="003C4226">
        <w:rPr>
          <w:rFonts w:cstheme="minorHAnsi"/>
          <w:shd w:val="clear" w:color="auto" w:fill="FFFFFF"/>
        </w:rPr>
        <w:t xml:space="preserve">Gwnaed cais llwyddiannus i </w:t>
      </w:r>
      <w:r w:rsidR="003C4226" w:rsidRPr="003C4226">
        <w:rPr>
          <w:rFonts w:cstheme="minorHAnsi"/>
          <w:shd w:val="clear" w:color="auto" w:fill="FFFFFF"/>
        </w:rPr>
        <w:t>L</w:t>
      </w:r>
      <w:r w:rsidRPr="003C4226">
        <w:rPr>
          <w:rFonts w:cstheme="minorHAnsi"/>
          <w:shd w:val="clear" w:color="auto" w:fill="FFFFFF"/>
        </w:rPr>
        <w:t xml:space="preserve">leoedd </w:t>
      </w:r>
      <w:r w:rsidR="003C4226" w:rsidRPr="003C4226">
        <w:rPr>
          <w:rFonts w:cstheme="minorHAnsi"/>
          <w:shd w:val="clear" w:color="auto" w:fill="FFFFFF"/>
        </w:rPr>
        <w:t>L</w:t>
      </w:r>
      <w:r w:rsidRPr="003C4226">
        <w:rPr>
          <w:rFonts w:cstheme="minorHAnsi"/>
          <w:shd w:val="clear" w:color="auto" w:fill="FFFFFF"/>
        </w:rPr>
        <w:t>leol Cadwch Gymru'n Daclus ar gyfer</w:t>
      </w:r>
      <w:r w:rsidR="00235657" w:rsidRPr="003C4226">
        <w:rPr>
          <w:rFonts w:cstheme="minorHAnsi"/>
          <w:shd w:val="clear" w:color="auto" w:fill="FFFFFF"/>
        </w:rPr>
        <w:t xml:space="preserve"> </w:t>
      </w:r>
      <w:r w:rsidR="00C17FD9" w:rsidRPr="003C4226">
        <w:rPr>
          <w:rFonts w:cstheme="minorHAnsi"/>
          <w:shd w:val="clear" w:color="auto" w:fill="FFFFFF"/>
        </w:rPr>
        <w:t xml:space="preserve">prosiect natur. Gweithiodd y swyddog prosiect gyda phreswylwyr a staff i </w:t>
      </w:r>
      <w:r w:rsidR="0093153F" w:rsidRPr="003C4226">
        <w:rPr>
          <w:rFonts w:cstheme="minorHAnsi"/>
          <w:shd w:val="clear" w:color="auto" w:fill="FFFFFF"/>
        </w:rPr>
        <w:t>greu</w:t>
      </w:r>
      <w:r w:rsidR="00235657" w:rsidRPr="003C4226">
        <w:rPr>
          <w:rFonts w:cstheme="minorHAnsi"/>
          <w:shd w:val="clear" w:color="auto" w:fill="FFFFFF"/>
        </w:rPr>
        <w:t xml:space="preserve"> </w:t>
      </w:r>
      <w:r w:rsidR="00C17FD9" w:rsidRPr="003C4226">
        <w:rPr>
          <w:rFonts w:cstheme="minorHAnsi"/>
          <w:shd w:val="clear" w:color="auto" w:fill="FFFFFF"/>
        </w:rPr>
        <w:t xml:space="preserve">ardal dyfu ym mis Awst 2022, a rhoi cyngor </w:t>
      </w:r>
      <w:r w:rsidR="0093153F" w:rsidRPr="003C4226">
        <w:rPr>
          <w:rFonts w:cstheme="minorHAnsi"/>
          <w:shd w:val="clear" w:color="auto" w:fill="FFFFFF"/>
        </w:rPr>
        <w:t xml:space="preserve">hefyd </w:t>
      </w:r>
      <w:r w:rsidR="00C17FD9" w:rsidRPr="003C4226">
        <w:rPr>
          <w:rFonts w:cstheme="minorHAnsi"/>
          <w:shd w:val="clear" w:color="auto" w:fill="FFFFFF"/>
        </w:rPr>
        <w:t>ar ei gynnal ar gyfer</w:t>
      </w:r>
      <w:r w:rsidR="00235657" w:rsidRPr="003C4226">
        <w:rPr>
          <w:rFonts w:cstheme="minorHAnsi"/>
          <w:shd w:val="clear" w:color="auto" w:fill="FFFFFF"/>
        </w:rPr>
        <w:t xml:space="preserve"> </w:t>
      </w:r>
      <w:r w:rsidR="00AC319F" w:rsidRPr="003C4226">
        <w:rPr>
          <w:rFonts w:cstheme="minorHAnsi"/>
          <w:shd w:val="clear" w:color="auto" w:fill="FFFFFF"/>
        </w:rPr>
        <w:t>y dyfodol</w:t>
      </w:r>
    </w:p>
    <w:p w14:paraId="45536445" w14:textId="77777777" w:rsidR="00EB6EBC" w:rsidRDefault="00AC319F" w:rsidP="00EB6EBC">
      <w:pPr>
        <w:pStyle w:val="DimBylchau"/>
        <w:numPr>
          <w:ilvl w:val="0"/>
          <w:numId w:val="31"/>
        </w:numPr>
        <w:jc w:val="both"/>
        <w:rPr>
          <w:rFonts w:cstheme="minorHAnsi"/>
          <w:color w:val="000000"/>
          <w:shd w:val="clear" w:color="auto" w:fill="FFFFFF"/>
        </w:rPr>
      </w:pPr>
      <w:r w:rsidRPr="003C4226">
        <w:rPr>
          <w:rFonts w:cstheme="minorHAnsi"/>
          <w:shd w:val="clear" w:color="auto" w:fill="FFFFFF"/>
        </w:rPr>
        <w:t xml:space="preserve">Mae'r ardal dyfu wedi parhau i gael ei defnyddio </w:t>
      </w:r>
      <w:r>
        <w:rPr>
          <w:rFonts w:cstheme="minorHAnsi"/>
          <w:color w:val="000000"/>
          <w:shd w:val="clear" w:color="auto" w:fill="FFFFFF"/>
        </w:rPr>
        <w:t>gan breswylwyr a staff</w:t>
      </w:r>
    </w:p>
    <w:p w14:paraId="7D7CDBCC" w14:textId="77777777" w:rsidR="00EB6EBC" w:rsidRDefault="00EB6EBC" w:rsidP="00EB6EBC">
      <w:pPr>
        <w:pStyle w:val="DimBylchau"/>
        <w:ind w:left="720"/>
        <w:jc w:val="both"/>
        <w:rPr>
          <w:rFonts w:cstheme="minorHAnsi"/>
          <w:color w:val="000000"/>
          <w:shd w:val="clear" w:color="auto" w:fill="FFFFFF"/>
        </w:rPr>
      </w:pPr>
    </w:p>
    <w:p w14:paraId="7F423C43" w14:textId="2B3A7A91" w:rsidR="008F2055" w:rsidRPr="00EB6EBC" w:rsidRDefault="003306E1" w:rsidP="00EB6EBC">
      <w:pPr>
        <w:pStyle w:val="DimBylchau"/>
        <w:jc w:val="both"/>
        <w:rPr>
          <w:rFonts w:cstheme="minorHAnsi"/>
          <w:color w:val="000000"/>
          <w:shd w:val="clear" w:color="auto" w:fill="FFFFFF"/>
        </w:rPr>
      </w:pPr>
      <w:r w:rsidRPr="00EB6EBC">
        <w:rPr>
          <w:b/>
          <w:bCs/>
        </w:rPr>
        <w:t>17 E-feicio</w:t>
      </w:r>
    </w:p>
    <w:p w14:paraId="0AF2E6FE" w14:textId="7E7D62EC" w:rsidR="0074348D" w:rsidRDefault="007766D3" w:rsidP="00EB6EBC">
      <w:pPr>
        <w:pStyle w:val="DimBylchau"/>
        <w:jc w:val="both"/>
      </w:pPr>
      <w:r w:rsidRPr="007766D3">
        <w:t>17.1 Roedd hwn yn brosiect partneriaeth yn ystod haf 2022 gyda Bwrdeistref Sirol Conwy</w:t>
      </w:r>
    </w:p>
    <w:p w14:paraId="5354AD01" w14:textId="6B9B55F7" w:rsidR="009475E5" w:rsidRDefault="0074348D" w:rsidP="00EB6EBC">
      <w:pPr>
        <w:pStyle w:val="DimBylchau"/>
        <w:jc w:val="both"/>
      </w:pPr>
      <w:r>
        <w:t xml:space="preserve">Cyngor </w:t>
      </w:r>
      <w:r w:rsidR="0093153F">
        <w:t xml:space="preserve">er mwyn </w:t>
      </w:r>
      <w:r>
        <w:t>darparu cyfleoedd i denantiaid TGC gyfranogi a chael mwy</w:t>
      </w:r>
      <w:r w:rsidR="00EB6EBC">
        <w:t xml:space="preserve"> </w:t>
      </w:r>
      <w:r w:rsidR="0093153F">
        <w:t>o f</w:t>
      </w:r>
      <w:r>
        <w:t>ynediad i weithgaredd</w:t>
      </w:r>
      <w:r w:rsidR="0093153F">
        <w:t>au g</w:t>
      </w:r>
      <w:r>
        <w:t>wella iechyd a lles. Trefnwyd 5 sesiwn a</w:t>
      </w:r>
      <w:r w:rsidR="00EB6EBC">
        <w:t xml:space="preserve"> </w:t>
      </w:r>
      <w:r>
        <w:t xml:space="preserve">darparwyd hyfforddwr ac e-feiciau. Cymerodd 8 tenant ran ac isod </w:t>
      </w:r>
      <w:r w:rsidR="003C4226">
        <w:t>rhoddir</w:t>
      </w:r>
      <w:r>
        <w:t xml:space="preserve"> enghreifftiau o</w:t>
      </w:r>
      <w:r w:rsidR="0093153F">
        <w:t>’r</w:t>
      </w:r>
      <w:r w:rsidR="00EB6EBC">
        <w:t xml:space="preserve"> </w:t>
      </w:r>
      <w:r>
        <w:t>adborth a dderbyniwyd:</w:t>
      </w:r>
    </w:p>
    <w:p w14:paraId="363538F4" w14:textId="77777777" w:rsidR="00D6465A" w:rsidRDefault="00D43D7E" w:rsidP="003306E1">
      <w:pPr>
        <w:pStyle w:val="DimBylchau"/>
        <w:ind w:firstLine="131"/>
        <w:jc w:val="both"/>
      </w:pPr>
      <w:r>
        <w:t xml:space="preserve">     </w:t>
      </w:r>
    </w:p>
    <w:p w14:paraId="33767782" w14:textId="7F45D98D" w:rsidR="00267C8F" w:rsidRPr="00D6465A" w:rsidRDefault="00267C8F" w:rsidP="003306E1">
      <w:pPr>
        <w:pStyle w:val="DimBylchau"/>
        <w:ind w:firstLine="131"/>
        <w:jc w:val="both"/>
        <w:rPr>
          <w:i/>
          <w:iCs/>
        </w:rPr>
      </w:pPr>
      <w:r w:rsidRPr="00D6465A">
        <w:rPr>
          <w:i/>
          <w:iCs/>
        </w:rPr>
        <w:t xml:space="preserve">Diolch am fy ngwahodd roedd yn llawer o hwyl. </w:t>
      </w:r>
      <w:r w:rsidR="003C4226">
        <w:rPr>
          <w:i/>
          <w:iCs/>
        </w:rPr>
        <w:t>Ryd</w:t>
      </w:r>
      <w:r w:rsidRPr="00D6465A">
        <w:rPr>
          <w:i/>
          <w:iCs/>
        </w:rPr>
        <w:t>w</w:t>
      </w:r>
      <w:r w:rsidR="0093153F">
        <w:rPr>
          <w:i/>
          <w:iCs/>
        </w:rPr>
        <w:t xml:space="preserve"> </w:t>
      </w:r>
      <w:r w:rsidRPr="00D6465A">
        <w:rPr>
          <w:i/>
          <w:iCs/>
        </w:rPr>
        <w:t xml:space="preserve">i </w:t>
      </w:r>
      <w:r w:rsidR="0093153F">
        <w:rPr>
          <w:i/>
          <w:iCs/>
        </w:rPr>
        <w:t>rwan yn arbed pres i gael</w:t>
      </w:r>
      <w:r w:rsidRPr="00D6465A">
        <w:rPr>
          <w:i/>
          <w:iCs/>
        </w:rPr>
        <w:t xml:space="preserve"> beic!</w:t>
      </w:r>
    </w:p>
    <w:p w14:paraId="3CF1F549" w14:textId="5EF51A68" w:rsidR="008806FA" w:rsidRPr="00D6465A" w:rsidRDefault="00D43D7E" w:rsidP="003306E1">
      <w:pPr>
        <w:pStyle w:val="DimBylchau"/>
        <w:ind w:firstLine="131"/>
        <w:jc w:val="both"/>
        <w:rPr>
          <w:i/>
          <w:iCs/>
        </w:rPr>
      </w:pPr>
      <w:r w:rsidRPr="00D6465A">
        <w:rPr>
          <w:i/>
          <w:iCs/>
        </w:rPr>
        <w:t>Roedd yn braf mynd allan a ch</w:t>
      </w:r>
      <w:r w:rsidR="0093153F">
        <w:rPr>
          <w:i/>
          <w:iCs/>
        </w:rPr>
        <w:t>yfarfod efo</w:t>
      </w:r>
      <w:r w:rsidRPr="00D6465A">
        <w:rPr>
          <w:i/>
          <w:iCs/>
        </w:rPr>
        <w:t xml:space="preserve"> pobl neis</w:t>
      </w:r>
    </w:p>
    <w:p w14:paraId="4801799E" w14:textId="387B1F9F" w:rsidR="000B238D" w:rsidRDefault="003C4226" w:rsidP="003306E1">
      <w:pPr>
        <w:pStyle w:val="DimBylchau"/>
        <w:ind w:firstLine="131"/>
        <w:jc w:val="both"/>
        <w:rPr>
          <w:i/>
          <w:iCs/>
        </w:rPr>
      </w:pPr>
      <w:r>
        <w:rPr>
          <w:i/>
          <w:iCs/>
        </w:rPr>
        <w:t>Ryd</w:t>
      </w:r>
      <w:r w:rsidR="00D43D7E" w:rsidRPr="00D6465A">
        <w:rPr>
          <w:i/>
          <w:iCs/>
        </w:rPr>
        <w:t>w</w:t>
      </w:r>
      <w:r w:rsidR="0093153F">
        <w:rPr>
          <w:i/>
          <w:iCs/>
        </w:rPr>
        <w:t xml:space="preserve"> </w:t>
      </w:r>
      <w:r w:rsidR="00D43D7E" w:rsidRPr="00D6465A">
        <w:rPr>
          <w:i/>
          <w:iCs/>
        </w:rPr>
        <w:t>i wedi cael hwyl a heb fod ar feic ers blynyddoedd</w:t>
      </w:r>
    </w:p>
    <w:p w14:paraId="763FF360" w14:textId="2D605F10" w:rsidR="00235657" w:rsidRDefault="002C3E31" w:rsidP="00235657">
      <w:pPr>
        <w:pStyle w:val="DimBylchau"/>
        <w:ind w:firstLine="131"/>
        <w:jc w:val="both"/>
        <w:rPr>
          <w:i/>
        </w:rPr>
      </w:pPr>
      <w:r>
        <w:rPr>
          <w:i/>
        </w:rPr>
        <w:t xml:space="preserve">Rwy'n falch iawn fy mod wedi dod draw. </w:t>
      </w:r>
      <w:r w:rsidR="0093153F">
        <w:rPr>
          <w:i/>
        </w:rPr>
        <w:t>M</w:t>
      </w:r>
      <w:r>
        <w:rPr>
          <w:i/>
        </w:rPr>
        <w:t xml:space="preserve">ae wedi bod yn dda iawn rhoi cynnig ar bethau na </w:t>
      </w:r>
    </w:p>
    <w:p w14:paraId="22B23E06" w14:textId="20667541" w:rsidR="003306E1" w:rsidRPr="00235657" w:rsidRDefault="002C3E31" w:rsidP="00235657">
      <w:pPr>
        <w:pStyle w:val="DimBylchau"/>
        <w:ind w:firstLine="131"/>
        <w:jc w:val="both"/>
        <w:rPr>
          <w:i/>
        </w:rPr>
      </w:pPr>
      <w:r>
        <w:rPr>
          <w:i/>
        </w:rPr>
        <w:t>fyddwn</w:t>
      </w:r>
      <w:r w:rsidR="00235657">
        <w:rPr>
          <w:i/>
        </w:rPr>
        <w:t xml:space="preserve"> </w:t>
      </w:r>
      <w:r w:rsidR="0093153F">
        <w:rPr>
          <w:i/>
        </w:rPr>
        <w:t xml:space="preserve">i’n eu </w:t>
      </w:r>
      <w:r w:rsidR="00B3758C">
        <w:rPr>
          <w:i/>
        </w:rPr>
        <w:t>gwneud fel arfer</w:t>
      </w:r>
      <w:r w:rsidR="00050B51" w:rsidRPr="00B7662F">
        <w:t xml:space="preserve">  </w:t>
      </w:r>
    </w:p>
    <w:p w14:paraId="0CEF7169" w14:textId="77777777" w:rsidR="003306E1" w:rsidRPr="00B7662F" w:rsidRDefault="003306E1" w:rsidP="00096466">
      <w:pPr>
        <w:pStyle w:val="DimBylchau"/>
        <w:jc w:val="both"/>
      </w:pPr>
    </w:p>
    <w:p w14:paraId="152053E5" w14:textId="30861C75" w:rsidR="00281EAE" w:rsidRDefault="00097B29" w:rsidP="00096466">
      <w:pPr>
        <w:pStyle w:val="DimBylchau"/>
        <w:jc w:val="both"/>
        <w:rPr>
          <w:b/>
        </w:rPr>
      </w:pPr>
      <w:r>
        <w:rPr>
          <w:b/>
        </w:rPr>
        <w:t>18 Digwyddiadau a gweithgareddau</w:t>
      </w:r>
    </w:p>
    <w:p w14:paraId="0E2DFBA0" w14:textId="18F3A233" w:rsidR="00B435B8" w:rsidRDefault="003C6ECC" w:rsidP="00096466">
      <w:pPr>
        <w:pStyle w:val="DimBylchau"/>
        <w:jc w:val="both"/>
      </w:pPr>
      <w:r>
        <w:t xml:space="preserve">18.1 Rydym yn trefnu digwyddiadau a gweithgareddau i ymgysylltu â’n tenantiaid. Mae'r digwyddiadau </w:t>
      </w:r>
      <w:r w:rsidR="0093153F">
        <w:t xml:space="preserve">a’r </w:t>
      </w:r>
      <w:r w:rsidR="000E4FC1">
        <w:t xml:space="preserve">gweithgareddau </w:t>
      </w:r>
      <w:r w:rsidR="0093153F">
        <w:t>hyn yn rh</w:t>
      </w:r>
      <w:r w:rsidR="000E4FC1">
        <w:t>oi cyfle i denantiaid gymryd rhan yn Tai Gogledd Cymru</w:t>
      </w:r>
      <w:r w:rsidR="00235657">
        <w:t xml:space="preserve"> </w:t>
      </w:r>
      <w:r w:rsidR="000E4FC1">
        <w:t>a gwella ansawdd bywyd yn y cymunedau y mae ein tenantiaid yn byw ynddynt. Maen</w:t>
      </w:r>
      <w:r w:rsidR="0093153F">
        <w:t>t</w:t>
      </w:r>
      <w:r w:rsidR="000E4FC1">
        <w:t xml:space="preserve"> hefyd</w:t>
      </w:r>
      <w:r w:rsidR="00235657">
        <w:t xml:space="preserve"> </w:t>
      </w:r>
      <w:r w:rsidR="0093153F">
        <w:t>yn g</w:t>
      </w:r>
      <w:r w:rsidR="000E4FC1">
        <w:t>yfle i gasglu adborth neu gynnal unrhyw ymgynghoriadau angenrheidiol.</w:t>
      </w:r>
    </w:p>
    <w:p w14:paraId="1F7B2D6D" w14:textId="0ED09DB9" w:rsidR="008A41B6" w:rsidRDefault="00B435B8" w:rsidP="0074348D">
      <w:pPr>
        <w:pStyle w:val="DimBylchau"/>
        <w:jc w:val="both"/>
      </w:pPr>
      <w:r>
        <w:t xml:space="preserve">          </w:t>
      </w:r>
    </w:p>
    <w:p w14:paraId="0A9101B9" w14:textId="1A3BA076" w:rsidR="00097B29" w:rsidRDefault="00097B29" w:rsidP="00270AC0">
      <w:pPr>
        <w:pStyle w:val="DimBylchau"/>
        <w:jc w:val="both"/>
        <w:rPr>
          <w:lang w:val="en-US"/>
        </w:rPr>
      </w:pPr>
      <w:r>
        <w:t>18.2 Ymwelwyd â chynlluniau a threfnwyd digwyddiadau awyr agored a ddefnyddiwyd fel cyfleoedd</w:t>
      </w:r>
      <w:r w:rsidR="00235657">
        <w:t xml:space="preserve"> </w:t>
      </w:r>
      <w:r>
        <w:t>i gasglu mewnbwn tenantiaid, er enghraifft fforddiadwyedd rhent a thâl gwasanaeth</w:t>
      </w:r>
      <w:r w:rsidR="00235657">
        <w:t xml:space="preserve"> </w:t>
      </w:r>
      <w:r w:rsidR="0093153F">
        <w:t>a th</w:t>
      </w:r>
      <w:r w:rsidR="000F7163">
        <w:t xml:space="preserve">refnwyd digwyddiadau </w:t>
      </w:r>
      <w:r w:rsidR="0093153F">
        <w:t xml:space="preserve">ymgysylltu </w:t>
      </w:r>
      <w:r w:rsidR="000F7163">
        <w:t xml:space="preserve">ar gyfer </w:t>
      </w:r>
      <w:r w:rsidR="00DB788F">
        <w:rPr>
          <w:lang w:val="en-US"/>
        </w:rPr>
        <w:t>Parc Clarence Llandudno, Cae Bold Caernarfon, Gallt y Sill</w:t>
      </w:r>
      <w:r w:rsidR="00235657">
        <w:rPr>
          <w:lang w:val="en-US"/>
        </w:rPr>
        <w:t xml:space="preserve"> </w:t>
      </w:r>
      <w:r w:rsidR="00DB788F">
        <w:rPr>
          <w:lang w:val="en-US"/>
        </w:rPr>
        <w:t>Caernarfon, a Stad Maes Rhydd Gaerwen.</w:t>
      </w:r>
    </w:p>
    <w:p w14:paraId="626C6B97" w14:textId="74686B4D" w:rsidR="00DB788F" w:rsidRDefault="00DB788F" w:rsidP="00270AC0">
      <w:pPr>
        <w:pStyle w:val="DimBylchau"/>
        <w:jc w:val="both"/>
        <w:rPr>
          <w:lang w:val="en-US"/>
        </w:rPr>
      </w:pPr>
    </w:p>
    <w:p w14:paraId="51E1CF52" w14:textId="49BC8984" w:rsidR="00B261C7" w:rsidRDefault="00B261C7" w:rsidP="00270AC0">
      <w:pPr>
        <w:pStyle w:val="DimBylchau"/>
        <w:jc w:val="both"/>
        <w:rPr>
          <w:lang w:val="en-US"/>
        </w:rPr>
      </w:pPr>
      <w:r>
        <w:rPr>
          <w:lang w:val="en-US"/>
        </w:rPr>
        <w:t>18.3 Trefnwyd digwyddiadau ymgysylltu hefyd yn y cyfnod cyn y Nadolig ym Methesda a</w:t>
      </w:r>
    </w:p>
    <w:p w14:paraId="64E954F1" w14:textId="6D5C2083" w:rsidR="00DB788F" w:rsidRDefault="00B261C7" w:rsidP="00270AC0">
      <w:pPr>
        <w:pStyle w:val="DimBylchau"/>
        <w:jc w:val="both"/>
      </w:pPr>
      <w:r>
        <w:rPr>
          <w:lang w:val="en-US"/>
        </w:rPr>
        <w:t>Llandudno. Roedd y digwyddiadau hyn yn cynnwys gweithgareddau i blant a theuluoedd, a</w:t>
      </w:r>
      <w:r w:rsidR="0093153F">
        <w:rPr>
          <w:lang w:val="en-US"/>
        </w:rPr>
        <w:t>c roedd</w:t>
      </w:r>
      <w:r>
        <w:rPr>
          <w:lang w:val="en-US"/>
        </w:rPr>
        <w:t xml:space="preserve"> </w:t>
      </w:r>
      <w:r w:rsidR="0093153F">
        <w:rPr>
          <w:lang w:val="en-US"/>
        </w:rPr>
        <w:t xml:space="preserve">aelodau'r Timau Cymdogaeth ac Incwm </w:t>
      </w:r>
      <w:r>
        <w:rPr>
          <w:lang w:val="en-US"/>
        </w:rPr>
        <w:t xml:space="preserve">hefyd </w:t>
      </w:r>
      <w:r w:rsidR="0093153F">
        <w:rPr>
          <w:lang w:val="en-US"/>
        </w:rPr>
        <w:t>yn b</w:t>
      </w:r>
      <w:r w:rsidR="001F4D03">
        <w:rPr>
          <w:lang w:val="en-US"/>
        </w:rPr>
        <w:t>resen</w:t>
      </w:r>
      <w:r w:rsidR="0093153F">
        <w:rPr>
          <w:lang w:val="en-US"/>
        </w:rPr>
        <w:t>n</w:t>
      </w:r>
      <w:r w:rsidR="001F4D03">
        <w:rPr>
          <w:lang w:val="en-US"/>
        </w:rPr>
        <w:t>ol i ateb unrhyw ymholiadau</w:t>
      </w:r>
      <w:r w:rsidR="00993A54">
        <w:rPr>
          <w:lang w:val="en-US"/>
        </w:rPr>
        <w:t>.</w:t>
      </w:r>
    </w:p>
    <w:p w14:paraId="6C188BCD" w14:textId="04B8186F" w:rsidR="0007256F" w:rsidRDefault="0007256F" w:rsidP="000E4FC1">
      <w:pPr>
        <w:pStyle w:val="DimBylchau"/>
        <w:jc w:val="both"/>
      </w:pPr>
    </w:p>
    <w:p w14:paraId="0EA9C5D8" w14:textId="025838A8" w:rsidR="001D76DA" w:rsidRDefault="004E6304" w:rsidP="000E4FC1">
      <w:pPr>
        <w:pStyle w:val="DimBylchau"/>
        <w:jc w:val="both"/>
      </w:pPr>
      <w:r>
        <w:lastRenderedPageBreak/>
        <w:t>18.4 Mae diwrnodau sgipiau hefyd wedi'u hailgyflwyno gyda thenantiaid yn gallu cael gwared ar eitemau. Mae hefyd</w:t>
      </w:r>
      <w:r w:rsidR="00235657">
        <w:t xml:space="preserve"> </w:t>
      </w:r>
      <w:r w:rsidR="00B077F3">
        <w:t>cyfle i denantiaid gwrdd â staff, ac i TGC gael mwy o bresenoldeb a</w:t>
      </w:r>
      <w:r w:rsidR="0093153F">
        <w:t>c</w:t>
      </w:r>
    </w:p>
    <w:p w14:paraId="42CA9486" w14:textId="3F39DFC0" w:rsidR="0007256F" w:rsidRDefault="001D76DA" w:rsidP="000E4FC1">
      <w:pPr>
        <w:pStyle w:val="DimBylchau"/>
        <w:jc w:val="both"/>
      </w:pPr>
      <w:r>
        <w:t>ymgysylltu â chymunedau.</w:t>
      </w:r>
    </w:p>
    <w:p w14:paraId="2C5D6774" w14:textId="16568F88" w:rsidR="00A70263" w:rsidRDefault="00A70263" w:rsidP="00096466">
      <w:pPr>
        <w:pStyle w:val="DimBylchau"/>
        <w:jc w:val="both"/>
      </w:pPr>
    </w:p>
    <w:p w14:paraId="1C2EF729" w14:textId="637F8897" w:rsidR="00E24C4B" w:rsidRDefault="001B64DC" w:rsidP="00096466">
      <w:pPr>
        <w:pStyle w:val="DimBylchau"/>
        <w:jc w:val="both"/>
      </w:pPr>
      <w:r>
        <w:t>18.5 Roedd ein cystadleuaeth arddio yn boblogaidd gyda thenantiaid. Gall tenant enwebu</w:t>
      </w:r>
    </w:p>
    <w:p w14:paraId="331AF587" w14:textId="7BB01C22" w:rsidR="00717662" w:rsidRDefault="00E24C4B" w:rsidP="00096466">
      <w:pPr>
        <w:pStyle w:val="DimBylchau"/>
        <w:jc w:val="both"/>
      </w:pPr>
      <w:r>
        <w:t>eu hunain neu gymydog yn y categorïau canlynol:</w:t>
      </w:r>
    </w:p>
    <w:p w14:paraId="0AE7562D" w14:textId="2BBFFCA6" w:rsidR="00BE08E2" w:rsidRDefault="00BE08E2" w:rsidP="00235657">
      <w:pPr>
        <w:pStyle w:val="DimBylchau"/>
        <w:numPr>
          <w:ilvl w:val="0"/>
          <w:numId w:val="33"/>
        </w:numPr>
        <w:jc w:val="both"/>
      </w:pPr>
      <w:r>
        <w:t>Yr ardd orau</w:t>
      </w:r>
    </w:p>
    <w:p w14:paraId="7F4C417F" w14:textId="01E94EF5" w:rsidR="00BE08E2" w:rsidRDefault="00BE08E2" w:rsidP="00235657">
      <w:pPr>
        <w:pStyle w:val="DimBylchau"/>
        <w:numPr>
          <w:ilvl w:val="0"/>
          <w:numId w:val="33"/>
        </w:numPr>
        <w:jc w:val="both"/>
      </w:pPr>
      <w:r>
        <w:t>Yr ardd sydd wedi gwella fwyaf</w:t>
      </w:r>
    </w:p>
    <w:p w14:paraId="6E86BF5B" w14:textId="41524338" w:rsidR="00BE08E2" w:rsidRDefault="0093153F" w:rsidP="00235657">
      <w:pPr>
        <w:pStyle w:val="DimBylchau"/>
        <w:numPr>
          <w:ilvl w:val="0"/>
          <w:numId w:val="33"/>
        </w:numPr>
        <w:jc w:val="both"/>
      </w:pPr>
      <w:r>
        <w:t xml:space="preserve">Y </w:t>
      </w:r>
      <w:r w:rsidR="00BE08E2">
        <w:t xml:space="preserve">cynhwysydd </w:t>
      </w:r>
      <w:r>
        <w:t xml:space="preserve">gardd </w:t>
      </w:r>
      <w:r w:rsidR="00BE08E2">
        <w:t>gorau</w:t>
      </w:r>
    </w:p>
    <w:p w14:paraId="033E28E7" w14:textId="6CA12D3C" w:rsidR="00BE08E2" w:rsidRDefault="00BE08E2" w:rsidP="00235657">
      <w:pPr>
        <w:pStyle w:val="DimBylchau"/>
        <w:numPr>
          <w:ilvl w:val="0"/>
          <w:numId w:val="33"/>
        </w:numPr>
        <w:jc w:val="both"/>
      </w:pPr>
      <w:r>
        <w:t>Man cymunedol/gardd sydd wedi'i gadw orau</w:t>
      </w:r>
    </w:p>
    <w:p w14:paraId="2E64D13C" w14:textId="77777777" w:rsidR="00717662" w:rsidRDefault="00717662" w:rsidP="00BE08E2">
      <w:pPr>
        <w:pStyle w:val="DimBylchau"/>
        <w:ind w:left="993"/>
        <w:jc w:val="both"/>
      </w:pPr>
    </w:p>
    <w:p w14:paraId="5D757565" w14:textId="69ED5F58" w:rsidR="00E00C92" w:rsidRDefault="00A446E0" w:rsidP="00E00C92">
      <w:pPr>
        <w:pStyle w:val="DimBylchau"/>
        <w:jc w:val="both"/>
      </w:pPr>
      <w:r>
        <w:t>18.6 Y</w:t>
      </w:r>
      <w:r w:rsidR="0093153F">
        <w:t>n y</w:t>
      </w:r>
      <w:r>
        <w:t xml:space="preserve"> cyfnod adrodd hwn </w:t>
      </w:r>
      <w:r w:rsidR="0093153F">
        <w:t>cyflwynwyd</w:t>
      </w:r>
      <w:r>
        <w:t xml:space="preserve"> ein pedwerydd Gwobr Cymydog Da. Y nod yw talu</w:t>
      </w:r>
    </w:p>
    <w:p w14:paraId="1C25A113" w14:textId="45DE657D" w:rsidR="00AD346B" w:rsidRDefault="00E00C92" w:rsidP="001B64DC">
      <w:pPr>
        <w:pStyle w:val="DimBylchau"/>
        <w:jc w:val="both"/>
      </w:pPr>
      <w:r>
        <w:t>teyrnged i'n tenantiaid sydd wedi gwneud gwahaniaeth sylweddol i</w:t>
      </w:r>
      <w:r w:rsidR="0093153F">
        <w:t xml:space="preserve"> f</w:t>
      </w:r>
      <w:r>
        <w:t>ywydau</w:t>
      </w:r>
      <w:r w:rsidR="0093153F">
        <w:t xml:space="preserve"> eu </w:t>
      </w:r>
      <w:r w:rsidR="00D32651">
        <w:t>cymdogion neu’r gymuned leol. Cawsom ddau enillydd ar y cyd; Dorothy Caudwell o</w:t>
      </w:r>
      <w:r w:rsidR="0093153F">
        <w:t xml:space="preserve"> G</w:t>
      </w:r>
      <w:r w:rsidR="00225FFA">
        <w:t>ynllun Gofal Ychwanegol Llys y Coed, a Rachel Turnbull o Hostel Noddfa</w:t>
      </w:r>
    </w:p>
    <w:p w14:paraId="5530DEB9" w14:textId="1ED56815" w:rsidR="004B41EC" w:rsidRDefault="004B41EC" w:rsidP="00096466">
      <w:pPr>
        <w:pStyle w:val="DimBylchau"/>
        <w:jc w:val="both"/>
      </w:pPr>
    </w:p>
    <w:p w14:paraId="4B9ED253" w14:textId="11E1A841" w:rsidR="008021FA" w:rsidRDefault="00102D8A" w:rsidP="00225FFA">
      <w:pPr>
        <w:pStyle w:val="DimBylchau"/>
        <w:jc w:val="both"/>
        <w:rPr>
          <w:rFonts w:cstheme="minorHAnsi"/>
          <w:color w:val="000000"/>
        </w:rPr>
      </w:pPr>
      <w:r>
        <w:t>18.7 Y Tîm Pobl Hŷn:</w:t>
      </w:r>
    </w:p>
    <w:p w14:paraId="0961BD93" w14:textId="400303CB" w:rsidR="0011123C" w:rsidRDefault="00235657" w:rsidP="0011123C">
      <w:pPr>
        <w:pStyle w:val="DimBylchau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R</w:t>
      </w:r>
      <w:r w:rsidR="008021FA">
        <w:rPr>
          <w:rFonts w:cstheme="minorHAnsi"/>
          <w:color w:val="000000"/>
        </w:rPr>
        <w:t>oedd y Tîm Pobl Hŷn yn llwyddiannus wrth gyflawni</w:t>
      </w:r>
      <w:r w:rsidR="0093153F">
        <w:rPr>
          <w:rFonts w:cstheme="minorHAnsi"/>
          <w:color w:val="000000"/>
        </w:rPr>
        <w:t>’r</w:t>
      </w:r>
      <w:r w:rsidR="008021FA">
        <w:rPr>
          <w:rFonts w:cstheme="minorHAnsi"/>
          <w:color w:val="000000"/>
        </w:rPr>
        <w:t xml:space="preserve"> gweithgareddau a’r prosiectau canlynol:</w:t>
      </w:r>
    </w:p>
    <w:p w14:paraId="3DD7DB54" w14:textId="466AA465" w:rsidR="0011123C" w:rsidRDefault="00063232" w:rsidP="00AA2DA8">
      <w:pPr>
        <w:pStyle w:val="DimBylchau"/>
        <w:numPr>
          <w:ilvl w:val="0"/>
          <w:numId w:val="9"/>
        </w:numPr>
        <w:ind w:left="1276"/>
        <w:jc w:val="both"/>
        <w:rPr>
          <w:rFonts w:cstheme="minorHAnsi"/>
          <w:color w:val="000000"/>
        </w:rPr>
      </w:pPr>
      <w:r w:rsidRPr="00063232">
        <w:rPr>
          <w:rFonts w:cstheme="minorHAnsi"/>
          <w:color w:val="000000"/>
        </w:rPr>
        <w:t>Prosiectau Cynhwysiant Digidol</w:t>
      </w:r>
    </w:p>
    <w:p w14:paraId="164AFE4E" w14:textId="77777777" w:rsidR="0011123C" w:rsidRDefault="00063232" w:rsidP="00AA2DA8">
      <w:pPr>
        <w:pStyle w:val="DimBylchau"/>
        <w:numPr>
          <w:ilvl w:val="0"/>
          <w:numId w:val="9"/>
        </w:numPr>
        <w:ind w:left="1276"/>
        <w:jc w:val="both"/>
        <w:rPr>
          <w:rFonts w:cstheme="minorHAnsi"/>
          <w:color w:val="000000"/>
        </w:rPr>
      </w:pPr>
      <w:r w:rsidRPr="00063232">
        <w:rPr>
          <w:rFonts w:cstheme="minorHAnsi"/>
          <w:color w:val="000000"/>
        </w:rPr>
        <w:t>Nifer o Ddigwyddiadau Codi Arian</w:t>
      </w:r>
    </w:p>
    <w:p w14:paraId="4D927A77" w14:textId="77777777" w:rsidR="0011123C" w:rsidRDefault="00063232" w:rsidP="00AA2DA8">
      <w:pPr>
        <w:pStyle w:val="DimBylchau"/>
        <w:numPr>
          <w:ilvl w:val="0"/>
          <w:numId w:val="9"/>
        </w:numPr>
        <w:ind w:left="1276"/>
        <w:jc w:val="both"/>
        <w:rPr>
          <w:rFonts w:cstheme="minorHAnsi"/>
          <w:color w:val="000000"/>
        </w:rPr>
      </w:pPr>
      <w:r w:rsidRPr="00063232">
        <w:rPr>
          <w:rFonts w:cstheme="minorHAnsi"/>
          <w:color w:val="000000"/>
        </w:rPr>
        <w:t>Dosbarthiadau Ymarfer Corff</w:t>
      </w:r>
    </w:p>
    <w:p w14:paraId="608F643E" w14:textId="77777777" w:rsidR="0011123C" w:rsidRDefault="00063232" w:rsidP="00AA2DA8">
      <w:pPr>
        <w:pStyle w:val="DimBylchau"/>
        <w:numPr>
          <w:ilvl w:val="0"/>
          <w:numId w:val="9"/>
        </w:numPr>
        <w:ind w:left="1276"/>
        <w:jc w:val="both"/>
        <w:rPr>
          <w:rFonts w:cstheme="minorHAnsi"/>
          <w:color w:val="000000"/>
        </w:rPr>
      </w:pPr>
      <w:r w:rsidRPr="00063232">
        <w:rPr>
          <w:rFonts w:cstheme="minorHAnsi"/>
          <w:color w:val="000000"/>
        </w:rPr>
        <w:t>Cylchlythyrau Tenantiaid Rheolaidd</w:t>
      </w:r>
    </w:p>
    <w:p w14:paraId="7A6A3F60" w14:textId="77777777" w:rsidR="0011123C" w:rsidRDefault="00063232" w:rsidP="00AA2DA8">
      <w:pPr>
        <w:pStyle w:val="DimBylchau"/>
        <w:numPr>
          <w:ilvl w:val="0"/>
          <w:numId w:val="9"/>
        </w:numPr>
        <w:ind w:left="1276"/>
        <w:jc w:val="both"/>
        <w:rPr>
          <w:rFonts w:cstheme="minorHAnsi"/>
          <w:color w:val="000000"/>
        </w:rPr>
      </w:pPr>
      <w:r w:rsidRPr="00063232">
        <w:rPr>
          <w:rFonts w:cstheme="minorHAnsi"/>
          <w:color w:val="000000"/>
        </w:rPr>
        <w:t>Prosiectau Garddio</w:t>
      </w:r>
    </w:p>
    <w:p w14:paraId="4AB30FDE" w14:textId="4CAC8100" w:rsidR="0011123C" w:rsidRDefault="00063232" w:rsidP="00AA2DA8">
      <w:pPr>
        <w:pStyle w:val="DimBylchau"/>
        <w:numPr>
          <w:ilvl w:val="0"/>
          <w:numId w:val="9"/>
        </w:numPr>
        <w:ind w:left="1276"/>
        <w:jc w:val="both"/>
        <w:rPr>
          <w:rFonts w:cstheme="minorHAnsi"/>
          <w:color w:val="000000"/>
        </w:rPr>
      </w:pPr>
      <w:r w:rsidRPr="00063232">
        <w:rPr>
          <w:rFonts w:cstheme="minorHAnsi"/>
          <w:color w:val="000000"/>
        </w:rPr>
        <w:t>Partïon Dathlu a Diddan</w:t>
      </w:r>
      <w:r w:rsidR="0093153F">
        <w:rPr>
          <w:rFonts w:cstheme="minorHAnsi"/>
          <w:color w:val="000000"/>
        </w:rPr>
        <w:t>u</w:t>
      </w:r>
    </w:p>
    <w:p w14:paraId="278CA58D" w14:textId="77777777" w:rsidR="0011123C" w:rsidRDefault="00063232" w:rsidP="00AA2DA8">
      <w:pPr>
        <w:pStyle w:val="DimBylchau"/>
        <w:numPr>
          <w:ilvl w:val="0"/>
          <w:numId w:val="9"/>
        </w:numPr>
        <w:ind w:left="1276"/>
        <w:jc w:val="both"/>
        <w:rPr>
          <w:rFonts w:cstheme="minorHAnsi"/>
          <w:color w:val="000000"/>
        </w:rPr>
      </w:pPr>
      <w:r w:rsidRPr="00063232">
        <w:rPr>
          <w:rFonts w:cstheme="minorHAnsi"/>
          <w:color w:val="000000"/>
        </w:rPr>
        <w:t>Boreau Coffi a The Prynhawn</w:t>
      </w:r>
    </w:p>
    <w:p w14:paraId="0FA1E7B0" w14:textId="77777777" w:rsidR="003303A8" w:rsidRDefault="00063232" w:rsidP="00AA2DA8">
      <w:pPr>
        <w:pStyle w:val="DimBylchau"/>
        <w:numPr>
          <w:ilvl w:val="0"/>
          <w:numId w:val="9"/>
        </w:numPr>
        <w:ind w:left="1276"/>
        <w:jc w:val="both"/>
        <w:rPr>
          <w:rFonts w:cstheme="minorHAnsi"/>
          <w:color w:val="000000"/>
        </w:rPr>
      </w:pPr>
      <w:r w:rsidRPr="00063232">
        <w:rPr>
          <w:rFonts w:cstheme="minorHAnsi"/>
          <w:color w:val="000000"/>
        </w:rPr>
        <w:t>Gwahodd Siaradwyr i Gynlluniau</w:t>
      </w:r>
    </w:p>
    <w:p w14:paraId="637B3ACF" w14:textId="1F72FBE9" w:rsidR="00063232" w:rsidRPr="003C4226" w:rsidRDefault="00063232" w:rsidP="00AA2DA8">
      <w:pPr>
        <w:pStyle w:val="DimBylchau"/>
        <w:numPr>
          <w:ilvl w:val="0"/>
          <w:numId w:val="9"/>
        </w:numPr>
        <w:ind w:left="1276"/>
        <w:jc w:val="both"/>
        <w:rPr>
          <w:rFonts w:cstheme="minorHAnsi"/>
        </w:rPr>
      </w:pPr>
      <w:r w:rsidRPr="003C4226">
        <w:rPr>
          <w:rFonts w:cstheme="minorHAnsi"/>
        </w:rPr>
        <w:t>Sesiynau Age Connect</w:t>
      </w:r>
    </w:p>
    <w:p w14:paraId="258AB69E" w14:textId="26F391B9" w:rsidR="00063232" w:rsidRPr="003C4226" w:rsidRDefault="00063232" w:rsidP="00AA2DA8">
      <w:pPr>
        <w:pStyle w:val="NormalGwe"/>
        <w:numPr>
          <w:ilvl w:val="0"/>
          <w:numId w:val="9"/>
        </w:numPr>
        <w:ind w:left="1276"/>
        <w:rPr>
          <w:rFonts w:asciiTheme="minorHAnsi" w:hAnsiTheme="minorHAnsi" w:cstheme="minorHAnsi"/>
          <w:sz w:val="22"/>
          <w:szCs w:val="22"/>
        </w:rPr>
      </w:pPr>
      <w:r w:rsidRPr="003C4226">
        <w:rPr>
          <w:rFonts w:asciiTheme="minorHAnsi" w:hAnsiTheme="minorHAnsi" w:cstheme="minorHAnsi"/>
          <w:sz w:val="22"/>
          <w:szCs w:val="22"/>
        </w:rPr>
        <w:t>Cyfarfodydd Tenantiaid</w:t>
      </w:r>
    </w:p>
    <w:p w14:paraId="0C0B709C" w14:textId="77777777" w:rsidR="00063232" w:rsidRPr="003C4226" w:rsidRDefault="00063232" w:rsidP="00AA2DA8">
      <w:pPr>
        <w:pStyle w:val="NormalGwe"/>
        <w:numPr>
          <w:ilvl w:val="0"/>
          <w:numId w:val="9"/>
        </w:numPr>
        <w:ind w:left="1276"/>
        <w:rPr>
          <w:rFonts w:asciiTheme="minorHAnsi" w:hAnsiTheme="minorHAnsi" w:cstheme="minorHAnsi"/>
          <w:sz w:val="22"/>
          <w:szCs w:val="22"/>
        </w:rPr>
      </w:pPr>
      <w:r w:rsidRPr="003C4226">
        <w:rPr>
          <w:rFonts w:asciiTheme="minorHAnsi" w:hAnsiTheme="minorHAnsi" w:cstheme="minorHAnsi"/>
          <w:sz w:val="22"/>
          <w:szCs w:val="22"/>
        </w:rPr>
        <w:t>Addoliad Cymunedol</w:t>
      </w:r>
    </w:p>
    <w:p w14:paraId="2DEBB816" w14:textId="79F4B3BE" w:rsidR="00063232" w:rsidRPr="003C4226" w:rsidRDefault="00063232" w:rsidP="00AA2DA8">
      <w:pPr>
        <w:pStyle w:val="NormalGwe"/>
        <w:numPr>
          <w:ilvl w:val="0"/>
          <w:numId w:val="9"/>
        </w:numPr>
        <w:ind w:left="1276"/>
        <w:rPr>
          <w:rFonts w:asciiTheme="minorHAnsi" w:hAnsiTheme="minorHAnsi" w:cstheme="minorHAnsi"/>
          <w:sz w:val="22"/>
          <w:szCs w:val="22"/>
        </w:rPr>
      </w:pPr>
      <w:r w:rsidRPr="003C4226">
        <w:rPr>
          <w:rFonts w:asciiTheme="minorHAnsi" w:hAnsiTheme="minorHAnsi" w:cstheme="minorHAnsi"/>
          <w:sz w:val="22"/>
          <w:szCs w:val="22"/>
        </w:rPr>
        <w:t xml:space="preserve">Cwis/Dosbarthiadau Celf Blodau/Nosweithiau Ffilm/Grŵp Gweu </w:t>
      </w:r>
    </w:p>
    <w:p w14:paraId="109E9689" w14:textId="2A129833" w:rsidR="00950095" w:rsidRPr="003C4226" w:rsidRDefault="00950095" w:rsidP="00AA2DA8">
      <w:pPr>
        <w:pStyle w:val="NormalGwe"/>
        <w:numPr>
          <w:ilvl w:val="0"/>
          <w:numId w:val="9"/>
        </w:numPr>
        <w:ind w:left="1276"/>
        <w:rPr>
          <w:rFonts w:asciiTheme="minorHAnsi" w:hAnsiTheme="minorHAnsi" w:cstheme="minorHAnsi"/>
          <w:sz w:val="22"/>
          <w:szCs w:val="22"/>
        </w:rPr>
      </w:pPr>
      <w:r w:rsidRPr="003C4226">
        <w:rPr>
          <w:rFonts w:asciiTheme="minorHAnsi" w:hAnsiTheme="minorHAnsi" w:cstheme="minorHAnsi"/>
          <w:sz w:val="22"/>
          <w:szCs w:val="22"/>
        </w:rPr>
        <w:t>Ymweliadau lles</w:t>
      </w:r>
    </w:p>
    <w:p w14:paraId="226A3D67" w14:textId="6DC86EE4" w:rsidR="00950095" w:rsidRPr="00063232" w:rsidRDefault="00E27279" w:rsidP="00AA2DA8">
      <w:pPr>
        <w:pStyle w:val="NormalGwe"/>
        <w:numPr>
          <w:ilvl w:val="0"/>
          <w:numId w:val="9"/>
        </w:numPr>
        <w:ind w:left="1276"/>
        <w:rPr>
          <w:rFonts w:asciiTheme="minorHAnsi" w:hAnsiTheme="minorHAnsi" w:cstheme="minorHAnsi"/>
          <w:color w:val="000000"/>
          <w:sz w:val="22"/>
          <w:szCs w:val="22"/>
        </w:rPr>
      </w:pPr>
      <w:r w:rsidRPr="003C4226">
        <w:rPr>
          <w:rFonts w:asciiTheme="minorHAnsi" w:hAnsiTheme="minorHAnsi" w:cstheme="minorHAnsi"/>
          <w:sz w:val="22"/>
          <w:szCs w:val="22"/>
        </w:rPr>
        <w:t xml:space="preserve">Hyrwyddwyd </w:t>
      </w:r>
      <w:r>
        <w:rPr>
          <w:rFonts w:asciiTheme="minorHAnsi" w:hAnsiTheme="minorHAnsi" w:cstheme="minorHAnsi"/>
          <w:color w:val="000000"/>
          <w:sz w:val="22"/>
          <w:szCs w:val="22"/>
        </w:rPr>
        <w:t>Wythnos Iaith Arwyddion Prydain gyda phreswylwyr yn cymryd rhan mewn sesiynau ymarfer iaith arwyddion</w:t>
      </w:r>
    </w:p>
    <w:p w14:paraId="489F5B1C" w14:textId="6D412A3B" w:rsidR="00FC3E56" w:rsidRDefault="00D93864" w:rsidP="009D6966">
      <w:pPr>
        <w:pStyle w:val="DimBylchau"/>
        <w:jc w:val="both"/>
      </w:pPr>
      <w:r>
        <w:t>18.8 Tai â Chymorth: Parhaodd y Tîm Tai â Chymorth i ddarparu amrywiaeth</w:t>
      </w:r>
      <w:r w:rsidR="0093153F">
        <w:t xml:space="preserve"> o d</w:t>
      </w:r>
      <w:r w:rsidR="00D71BB0">
        <w:t>dulliau o ymgysylltu â phreswylwyr.</w:t>
      </w:r>
    </w:p>
    <w:p w14:paraId="072254E3" w14:textId="7A31FC85" w:rsidR="00A11754" w:rsidRPr="0096171B" w:rsidRDefault="00A63B8B" w:rsidP="00235657">
      <w:pPr>
        <w:pStyle w:val="ParagraffRhestr"/>
        <w:numPr>
          <w:ilvl w:val="0"/>
          <w:numId w:val="34"/>
        </w:numPr>
        <w:rPr>
          <w:rFonts w:asciiTheme="minorHAnsi" w:hAnsiTheme="minorHAnsi" w:cstheme="minorHAnsi"/>
        </w:rPr>
      </w:pPr>
      <w:r w:rsidRPr="0096171B">
        <w:rPr>
          <w:rFonts w:asciiTheme="minorHAnsi" w:hAnsiTheme="minorHAnsi" w:cstheme="minorHAnsi"/>
        </w:rPr>
        <w:t>Calendr o Ddigwyddiadau a Gweithgareddau a ddarperir i bob preswylydd o fewn y cynllun</w:t>
      </w:r>
    </w:p>
    <w:p w14:paraId="426F81D5" w14:textId="05B012F4" w:rsidR="0096171B" w:rsidRPr="00235657" w:rsidRDefault="00A63B8B" w:rsidP="00235657">
      <w:pPr>
        <w:pStyle w:val="ParagraffRhestr"/>
        <w:numPr>
          <w:ilvl w:val="0"/>
          <w:numId w:val="34"/>
        </w:numPr>
        <w:rPr>
          <w:rFonts w:asciiTheme="minorHAnsi" w:hAnsiTheme="minorHAnsi" w:cstheme="minorHAnsi"/>
        </w:rPr>
      </w:pPr>
      <w:r w:rsidRPr="0096171B">
        <w:rPr>
          <w:rFonts w:asciiTheme="minorHAnsi" w:hAnsiTheme="minorHAnsi" w:cstheme="minorHAnsi"/>
        </w:rPr>
        <w:t xml:space="preserve">Cyfarfodydd tŷ i breswylwyr </w:t>
      </w:r>
      <w:r w:rsidRPr="0093153F">
        <w:rPr>
          <w:rFonts w:asciiTheme="minorHAnsi" w:hAnsiTheme="minorHAnsi" w:cstheme="minorHAnsi"/>
        </w:rPr>
        <w:t xml:space="preserve">drafod unrhyw faterion neu bryderon </w:t>
      </w:r>
      <w:r w:rsidR="0093153F" w:rsidRPr="0093153F">
        <w:rPr>
          <w:rFonts w:asciiTheme="minorHAnsi" w:hAnsiTheme="minorHAnsi" w:cstheme="minorHAnsi"/>
        </w:rPr>
        <w:t>sydd ganddynt</w:t>
      </w:r>
      <w:r w:rsidR="0096171B" w:rsidRPr="0093153F">
        <w:rPr>
          <w:rFonts w:asciiTheme="minorHAnsi" w:hAnsiTheme="minorHAnsi" w:cstheme="minorHAnsi"/>
        </w:rPr>
        <w:t xml:space="preserve">. Mae hefyd yn rhoi cyfle i </w:t>
      </w:r>
      <w:r w:rsidR="0093153F">
        <w:rPr>
          <w:rFonts w:asciiTheme="minorHAnsi" w:hAnsiTheme="minorHAnsi" w:cstheme="minorHAnsi"/>
        </w:rPr>
        <w:t xml:space="preserve">breswylwyr </w:t>
      </w:r>
      <w:r w:rsidR="0096171B" w:rsidRPr="0093153F">
        <w:rPr>
          <w:rFonts w:asciiTheme="minorHAnsi" w:hAnsiTheme="minorHAnsi" w:cstheme="minorHAnsi"/>
        </w:rPr>
        <w:t>rannu unrhyw lwyddiannau a gawsant yn ystod yr wythnos</w:t>
      </w:r>
    </w:p>
    <w:p w14:paraId="67371204" w14:textId="2BAE7C95" w:rsidR="00030C30" w:rsidRPr="00235657" w:rsidRDefault="00A63B8B" w:rsidP="00235657">
      <w:pPr>
        <w:pStyle w:val="ParagraffRhestr"/>
        <w:numPr>
          <w:ilvl w:val="0"/>
          <w:numId w:val="34"/>
        </w:numPr>
        <w:rPr>
          <w:rFonts w:asciiTheme="minorHAnsi" w:hAnsiTheme="minorHAnsi" w:cstheme="minorHAnsi"/>
        </w:rPr>
      </w:pPr>
      <w:r w:rsidRPr="00235657">
        <w:rPr>
          <w:rFonts w:asciiTheme="minorHAnsi" w:hAnsiTheme="minorHAnsi" w:cstheme="minorHAnsi"/>
        </w:rPr>
        <w:t xml:space="preserve">Sesiynau Coginio ar Gyllideb lle mae </w:t>
      </w:r>
      <w:r w:rsidR="0093153F">
        <w:rPr>
          <w:rFonts w:asciiTheme="minorHAnsi" w:hAnsiTheme="minorHAnsi" w:cstheme="minorHAnsi"/>
        </w:rPr>
        <w:t>preswylwyr</w:t>
      </w:r>
      <w:r w:rsidRPr="00235657">
        <w:rPr>
          <w:rFonts w:asciiTheme="minorHAnsi" w:hAnsiTheme="minorHAnsi" w:cstheme="minorHAnsi"/>
        </w:rPr>
        <w:t xml:space="preserve"> yn costio'r cynhwysion ar gyfer </w:t>
      </w:r>
      <w:r w:rsidR="0093153F">
        <w:rPr>
          <w:rFonts w:asciiTheme="minorHAnsi" w:hAnsiTheme="minorHAnsi" w:cstheme="minorHAnsi"/>
        </w:rPr>
        <w:t>pryd bwyd, ac</w:t>
      </w:r>
      <w:r w:rsidR="0096171B" w:rsidRPr="00235657">
        <w:rPr>
          <w:rFonts w:asciiTheme="minorHAnsi" w:hAnsiTheme="minorHAnsi" w:cstheme="minorHAnsi"/>
        </w:rPr>
        <w:t xml:space="preserve"> yna</w:t>
      </w:r>
      <w:r w:rsidR="0093153F">
        <w:rPr>
          <w:rFonts w:asciiTheme="minorHAnsi" w:hAnsiTheme="minorHAnsi" w:cstheme="minorHAnsi"/>
        </w:rPr>
        <w:t>’n</w:t>
      </w:r>
      <w:r w:rsidR="0096171B" w:rsidRPr="00235657">
        <w:rPr>
          <w:rFonts w:asciiTheme="minorHAnsi" w:hAnsiTheme="minorHAnsi" w:cstheme="minorHAnsi"/>
        </w:rPr>
        <w:t xml:space="preserve"> ei baratoi a'i goginio</w:t>
      </w:r>
    </w:p>
    <w:p w14:paraId="1513BAE3" w14:textId="459A9664" w:rsidR="00A63B8B" w:rsidRPr="00235657" w:rsidRDefault="0093153F" w:rsidP="00235657">
      <w:pPr>
        <w:pStyle w:val="ParagraffRhestr"/>
        <w:numPr>
          <w:ilvl w:val="0"/>
          <w:numId w:val="3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Crewyd l</w:t>
      </w:r>
      <w:r w:rsidR="00A63B8B" w:rsidRPr="00235657">
        <w:rPr>
          <w:rFonts w:asciiTheme="minorHAnsi" w:hAnsiTheme="minorHAnsi" w:cstheme="minorHAnsi"/>
        </w:rPr>
        <w:t xml:space="preserve">lyfrynnau ryseitiau i </w:t>
      </w:r>
      <w:r>
        <w:rPr>
          <w:rFonts w:asciiTheme="minorHAnsi" w:hAnsiTheme="minorHAnsi" w:cstheme="minorHAnsi"/>
        </w:rPr>
        <w:t>breswylwyr</w:t>
      </w:r>
      <w:r w:rsidR="00A63B8B" w:rsidRPr="00235657">
        <w:rPr>
          <w:rFonts w:asciiTheme="minorHAnsi" w:hAnsiTheme="minorHAnsi" w:cstheme="minorHAnsi"/>
        </w:rPr>
        <w:t xml:space="preserve"> fynd â nhw gyda nhw pan fyddan nhw</w:t>
      </w:r>
      <w:r>
        <w:rPr>
          <w:rFonts w:asciiTheme="minorHAnsi" w:hAnsiTheme="minorHAnsi" w:cstheme="minorHAnsi"/>
        </w:rPr>
        <w:t>’n</w:t>
      </w:r>
      <w:r w:rsidR="00235657">
        <w:rPr>
          <w:rFonts w:asciiTheme="minorHAnsi" w:hAnsiTheme="minorHAnsi" w:cstheme="minorHAnsi"/>
        </w:rPr>
        <w:t xml:space="preserve"> </w:t>
      </w:r>
      <w:r w:rsidR="0096171B" w:rsidRPr="00235657">
        <w:rPr>
          <w:rFonts w:asciiTheme="minorHAnsi" w:hAnsiTheme="minorHAnsi" w:cstheme="minorHAnsi"/>
        </w:rPr>
        <w:t>symud ymlaen o'r cynllun</w:t>
      </w:r>
    </w:p>
    <w:p w14:paraId="765EE1A2" w14:textId="026207EB" w:rsidR="00E43A19" w:rsidRPr="00E43A19" w:rsidRDefault="0093153F" w:rsidP="00235657">
      <w:pPr>
        <w:pStyle w:val="ParagraffRhestr"/>
        <w:numPr>
          <w:ilvl w:val="0"/>
          <w:numId w:val="34"/>
        </w:numPr>
      </w:pPr>
      <w:r>
        <w:rPr>
          <w:rFonts w:asciiTheme="minorHAnsi" w:hAnsiTheme="minorHAnsi" w:cstheme="minorHAnsi"/>
        </w:rPr>
        <w:t>Mae p</w:t>
      </w:r>
      <w:r w:rsidR="002C3C28" w:rsidRPr="0096171B">
        <w:rPr>
          <w:rFonts w:asciiTheme="minorHAnsi" w:hAnsiTheme="minorHAnsi" w:cstheme="minorHAnsi"/>
        </w:rPr>
        <w:t>reswylwyr yn cymryd rhan mewn garddio ym mhob hostel</w:t>
      </w:r>
    </w:p>
    <w:p w14:paraId="6627353F" w14:textId="10BF994D" w:rsidR="005B6592" w:rsidRPr="00E43A19" w:rsidRDefault="005B6592" w:rsidP="00235657">
      <w:pPr>
        <w:pStyle w:val="ParagraffRhestr"/>
        <w:numPr>
          <w:ilvl w:val="0"/>
          <w:numId w:val="34"/>
        </w:numPr>
        <w:rPr>
          <w:rFonts w:asciiTheme="minorHAnsi" w:hAnsiTheme="minorHAnsi" w:cstheme="minorHAnsi"/>
        </w:rPr>
      </w:pPr>
      <w:r w:rsidRPr="00E43A19">
        <w:rPr>
          <w:rFonts w:asciiTheme="minorHAnsi" w:hAnsiTheme="minorHAnsi" w:cstheme="minorHAnsi"/>
        </w:rPr>
        <w:t>Sgiliau cyllidebu a chynllunio</w:t>
      </w:r>
    </w:p>
    <w:p w14:paraId="07022D2A" w14:textId="77777777" w:rsidR="0093153F" w:rsidRDefault="00C606E3" w:rsidP="0093153F">
      <w:pPr>
        <w:pStyle w:val="ParagraffRhestr"/>
        <w:numPr>
          <w:ilvl w:val="0"/>
          <w:numId w:val="34"/>
        </w:numPr>
        <w:rPr>
          <w:rFonts w:asciiTheme="minorHAnsi" w:hAnsiTheme="minorHAnsi" w:cstheme="minorHAnsi"/>
        </w:rPr>
      </w:pPr>
      <w:r w:rsidRPr="0096171B">
        <w:rPr>
          <w:rFonts w:asciiTheme="minorHAnsi" w:hAnsiTheme="minorHAnsi" w:cstheme="minorHAnsi"/>
        </w:rPr>
        <w:t>Nosweithiau ffilm</w:t>
      </w:r>
    </w:p>
    <w:p w14:paraId="0CAF4D72" w14:textId="3233C465" w:rsidR="00C606E3" w:rsidRPr="0093153F" w:rsidRDefault="006031DA" w:rsidP="0093153F">
      <w:pPr>
        <w:pStyle w:val="ParagraffRhestr"/>
        <w:numPr>
          <w:ilvl w:val="0"/>
          <w:numId w:val="34"/>
        </w:numPr>
        <w:rPr>
          <w:rFonts w:asciiTheme="minorHAnsi" w:hAnsiTheme="minorHAnsi" w:cstheme="minorHAnsi"/>
        </w:rPr>
      </w:pPr>
      <w:r w:rsidRPr="0093153F">
        <w:rPr>
          <w:rFonts w:asciiTheme="minorHAnsi" w:hAnsiTheme="minorHAnsi" w:cstheme="minorHAnsi"/>
        </w:rPr>
        <w:t>Nosweithiau cwis</w:t>
      </w:r>
    </w:p>
    <w:p w14:paraId="7CF621D9" w14:textId="77777777" w:rsidR="00993A54" w:rsidRDefault="00993A54" w:rsidP="00096466">
      <w:pPr>
        <w:pStyle w:val="DimBylchau"/>
        <w:jc w:val="both"/>
        <w:rPr>
          <w:b/>
        </w:rPr>
      </w:pPr>
    </w:p>
    <w:p w14:paraId="2429069D" w14:textId="77777777" w:rsidR="003C4226" w:rsidRDefault="003C4226">
      <w:pPr>
        <w:rPr>
          <w:b/>
        </w:rPr>
      </w:pPr>
      <w:r>
        <w:rPr>
          <w:b/>
        </w:rPr>
        <w:br w:type="page"/>
      </w:r>
    </w:p>
    <w:p w14:paraId="6D01E89B" w14:textId="168C6C72" w:rsidR="00BA7B2F" w:rsidRDefault="00BA7B2F" w:rsidP="00096466">
      <w:pPr>
        <w:pStyle w:val="DimBylchau"/>
        <w:jc w:val="both"/>
        <w:rPr>
          <w:b/>
        </w:rPr>
      </w:pPr>
      <w:r>
        <w:rPr>
          <w:b/>
        </w:rPr>
        <w:lastRenderedPageBreak/>
        <w:t>1</w:t>
      </w:r>
      <w:r w:rsidR="00225FFA">
        <w:rPr>
          <w:b/>
        </w:rPr>
        <w:t>9 Grant Datblygiad Personol</w:t>
      </w:r>
    </w:p>
    <w:p w14:paraId="345C102F" w14:textId="61DC61C1" w:rsidR="00225FFA" w:rsidRDefault="00225FFA" w:rsidP="00096466">
      <w:pPr>
        <w:pStyle w:val="DimBylchau"/>
        <w:jc w:val="both"/>
      </w:pPr>
      <w:r>
        <w:t>19.1 Mae ein Grant Datblygiad Personol wedi'i ddatblygu i fynd i'r afael â rhwystrau ariannol</w:t>
      </w:r>
    </w:p>
    <w:p w14:paraId="017D0AC6" w14:textId="77777777" w:rsidR="00225FFA" w:rsidRDefault="00225FFA" w:rsidP="00096466">
      <w:pPr>
        <w:pStyle w:val="DimBylchau"/>
        <w:jc w:val="both"/>
      </w:pPr>
      <w:r>
        <w:t>Gall hynny fod yn atal ein tenantiaid rhag cael mynediad i addysg, hyfforddiant neu</w:t>
      </w:r>
    </w:p>
    <w:p w14:paraId="63463FD7" w14:textId="3113E212" w:rsidR="00F34578" w:rsidRDefault="0093153F" w:rsidP="00096466">
      <w:pPr>
        <w:pStyle w:val="DimBylchau"/>
        <w:jc w:val="both"/>
      </w:pPr>
      <w:r>
        <w:t>g</w:t>
      </w:r>
      <w:r w:rsidR="00225FFA">
        <w:t>yflogaeth. Mae enghreifftiau o’r hyn y gellir ei ariannu yn cynnwys:</w:t>
      </w:r>
    </w:p>
    <w:p w14:paraId="7B3CA1D1" w14:textId="594E1F34" w:rsidR="00F34578" w:rsidRDefault="00F34578" w:rsidP="00D97189">
      <w:pPr>
        <w:pStyle w:val="DimBylchau"/>
        <w:numPr>
          <w:ilvl w:val="0"/>
          <w:numId w:val="1"/>
        </w:numPr>
        <w:ind w:left="1276"/>
        <w:jc w:val="both"/>
      </w:pPr>
      <w:r>
        <w:t xml:space="preserve">Offer neu </w:t>
      </w:r>
      <w:r w:rsidR="0093153F">
        <w:t>gyfarpar</w:t>
      </w:r>
      <w:r>
        <w:t xml:space="preserve"> ar gyfer swydd neu gymhwyster e</w:t>
      </w:r>
      <w:r w:rsidR="0093153F">
        <w:t>.e.</w:t>
      </w:r>
      <w:r>
        <w:t xml:space="preserve"> pecyn trin gwallt</w:t>
      </w:r>
      <w:r w:rsidR="0093153F">
        <w:t>, l</w:t>
      </w:r>
      <w:r>
        <w:t xml:space="preserve">lyfrau </w:t>
      </w:r>
      <w:r w:rsidR="0093153F">
        <w:t>cwrs</w:t>
      </w:r>
      <w:r>
        <w:t xml:space="preserve"> coleg</w:t>
      </w:r>
    </w:p>
    <w:p w14:paraId="0A229A04" w14:textId="175C59D0" w:rsidR="00C37EEB" w:rsidRDefault="00C37EEB" w:rsidP="00D97189">
      <w:pPr>
        <w:pStyle w:val="DimBylchau"/>
        <w:numPr>
          <w:ilvl w:val="0"/>
          <w:numId w:val="1"/>
        </w:numPr>
        <w:ind w:left="1276"/>
        <w:jc w:val="both"/>
      </w:pPr>
      <w:r>
        <w:t>Ffioedd cwrs</w:t>
      </w:r>
    </w:p>
    <w:p w14:paraId="4CEE48F1" w14:textId="2C770C98" w:rsidR="00C37EEB" w:rsidRPr="00D63BCF" w:rsidRDefault="00B15ED7" w:rsidP="00D97189">
      <w:pPr>
        <w:pStyle w:val="DimBylchau"/>
        <w:numPr>
          <w:ilvl w:val="0"/>
          <w:numId w:val="1"/>
        </w:numPr>
        <w:ind w:left="1276"/>
        <w:jc w:val="both"/>
      </w:pPr>
      <w:r>
        <w:t>Gwisg sy'n addas ar gyfer cyfweliad</w:t>
      </w:r>
    </w:p>
    <w:p w14:paraId="1F175D5E" w14:textId="77777777" w:rsidR="003C2B2E" w:rsidRDefault="003C2B2E" w:rsidP="00096466">
      <w:pPr>
        <w:pStyle w:val="DimBylchau"/>
        <w:jc w:val="both"/>
      </w:pPr>
    </w:p>
    <w:p w14:paraId="51AD09B1" w14:textId="571923DD" w:rsidR="00BA7B2F" w:rsidRDefault="003C2B2E" w:rsidP="00096466">
      <w:pPr>
        <w:pStyle w:val="DimBylchau"/>
        <w:jc w:val="both"/>
      </w:pPr>
      <w:r w:rsidRPr="003C2B2E">
        <w:t>19.2 Rydym wedi cael 2 gais llwyddiannus yn ystod y cyfnod adrodd hwn:</w:t>
      </w:r>
    </w:p>
    <w:p w14:paraId="24AEA59E" w14:textId="5F789AC2" w:rsidR="002D5336" w:rsidRDefault="002D5336" w:rsidP="00D97189">
      <w:pPr>
        <w:pStyle w:val="DimBylchau"/>
        <w:numPr>
          <w:ilvl w:val="0"/>
          <w:numId w:val="2"/>
        </w:numPr>
        <w:ind w:left="1276"/>
        <w:jc w:val="both"/>
      </w:pPr>
      <w:r>
        <w:t xml:space="preserve">Cais gan un o </w:t>
      </w:r>
      <w:r w:rsidR="0093153F">
        <w:t xml:space="preserve">breswylwyr </w:t>
      </w:r>
      <w:r>
        <w:t>ein hostel i gynorthwyo gyda chostau tuag at ddillad gwaith fel prentis plastrwr.</w:t>
      </w:r>
    </w:p>
    <w:p w14:paraId="711F50F5" w14:textId="7C397FBF" w:rsidR="009A60BB" w:rsidRDefault="009A60BB" w:rsidP="00D97189">
      <w:pPr>
        <w:pStyle w:val="DimBylchau"/>
        <w:numPr>
          <w:ilvl w:val="0"/>
          <w:numId w:val="2"/>
        </w:numPr>
        <w:ind w:left="1276"/>
        <w:jc w:val="both"/>
      </w:pPr>
      <w:r>
        <w:t>Cais gan denant sy'n cychwyn ar astudiaethau yng Ngholeg Menai i gynorthwyo gyda chostau llyfrau ac offer coleg.</w:t>
      </w:r>
    </w:p>
    <w:p w14:paraId="7C0AF875" w14:textId="5272F49A" w:rsidR="00725C05" w:rsidRDefault="00725C05" w:rsidP="00096466">
      <w:pPr>
        <w:pStyle w:val="DimBylchau"/>
        <w:jc w:val="both"/>
        <w:rPr>
          <w:b/>
        </w:rPr>
      </w:pPr>
    </w:p>
    <w:p w14:paraId="134CB09E" w14:textId="4E98D65D" w:rsidR="005330B3" w:rsidRDefault="00BC5887" w:rsidP="00096466">
      <w:pPr>
        <w:pStyle w:val="DimBylchau"/>
        <w:jc w:val="both"/>
        <w:rPr>
          <w:b/>
        </w:rPr>
      </w:pPr>
      <w:r>
        <w:rPr>
          <w:b/>
        </w:rPr>
        <w:t>20 Cronfa Gymunedol</w:t>
      </w:r>
    </w:p>
    <w:p w14:paraId="6D409D9B" w14:textId="2D16FA89" w:rsidR="0043255F" w:rsidRDefault="00BC5887" w:rsidP="00096466">
      <w:pPr>
        <w:pStyle w:val="DimBylchau"/>
        <w:jc w:val="both"/>
      </w:pPr>
      <w:r>
        <w:t>20.1 Mae ein Cronfa Gymunedol wedi cael ei datblygu i ddarparu cyllid i gynorthwyo gwirfoddol,</w:t>
      </w:r>
      <w:r w:rsidR="00235657">
        <w:t xml:space="preserve"> </w:t>
      </w:r>
      <w:r w:rsidR="0043255F">
        <w:t xml:space="preserve">grwpiau cymunedol, hamdden neu breswylwyr. Dylai'r </w:t>
      </w:r>
      <w:r w:rsidR="00A435B3">
        <w:t>s</w:t>
      </w:r>
      <w:r w:rsidR="0043255F">
        <w:t xml:space="preserve">efydliadau/grwpiau hyn </w:t>
      </w:r>
      <w:r w:rsidR="0093153F">
        <w:t>d</w:t>
      </w:r>
      <w:r w:rsidR="00346875">
        <w:t xml:space="preserve">datblygu prosiectau a mentrau sydd o fudd i'r gymuned leol. </w:t>
      </w:r>
      <w:r w:rsidR="00A435B3">
        <w:t>Mae’n rhaid i s</w:t>
      </w:r>
      <w:r w:rsidR="00346875">
        <w:t>efydliadau</w:t>
      </w:r>
      <w:r w:rsidR="00235657">
        <w:t xml:space="preserve"> </w:t>
      </w:r>
      <w:r w:rsidR="00A435B3">
        <w:t xml:space="preserve">sy’n </w:t>
      </w:r>
      <w:r w:rsidR="00160B58">
        <w:t>ymgeisio am gyllid fod yn:</w:t>
      </w:r>
    </w:p>
    <w:p w14:paraId="15242849" w14:textId="70DF5644" w:rsidR="00C8652C" w:rsidRDefault="00C8652C" w:rsidP="00D97189">
      <w:pPr>
        <w:pStyle w:val="DimBylchau"/>
        <w:numPr>
          <w:ilvl w:val="0"/>
          <w:numId w:val="3"/>
        </w:numPr>
        <w:ind w:left="1276"/>
        <w:jc w:val="both"/>
      </w:pPr>
      <w:r>
        <w:t>Sefydliad/grŵp cyfansoddiadol a chanddo gyfrif banc gydag o leiaf dau lofnodwr</w:t>
      </w:r>
    </w:p>
    <w:p w14:paraId="42FD5C06" w14:textId="4485EB2F" w:rsidR="00C8652C" w:rsidRDefault="00C8652C" w:rsidP="00D97189">
      <w:pPr>
        <w:pStyle w:val="DimBylchau"/>
        <w:numPr>
          <w:ilvl w:val="0"/>
          <w:numId w:val="3"/>
        </w:numPr>
        <w:ind w:left="1276"/>
        <w:jc w:val="both"/>
      </w:pPr>
      <w:r>
        <w:t>Dilyn polisi mynediad agored tuag at aelodaeth, defnyddio eu cyfleusterau a chymryd rhan mewn gweithgareddau</w:t>
      </w:r>
    </w:p>
    <w:p w14:paraId="051101D4" w14:textId="51B6F21F" w:rsidR="00CE25F3" w:rsidRDefault="00C8652C" w:rsidP="00D97189">
      <w:pPr>
        <w:pStyle w:val="DimBylchau"/>
        <w:numPr>
          <w:ilvl w:val="0"/>
          <w:numId w:val="3"/>
        </w:numPr>
        <w:ind w:left="1276"/>
        <w:jc w:val="both"/>
      </w:pPr>
      <w:r>
        <w:t>B</w:t>
      </w:r>
      <w:r w:rsidR="00A435B3">
        <w:t>o</w:t>
      </w:r>
      <w:r>
        <w:t>d</w:t>
      </w:r>
      <w:r w:rsidR="00A435B3">
        <w:t xml:space="preserve"> </w:t>
      </w:r>
      <w:r>
        <w:t>yn anwleidyddol</w:t>
      </w:r>
    </w:p>
    <w:p w14:paraId="09D11FF9" w14:textId="77777777" w:rsidR="00712D23" w:rsidRDefault="00712D23" w:rsidP="005F12FE">
      <w:pPr>
        <w:pStyle w:val="DimBylchau"/>
        <w:jc w:val="both"/>
      </w:pPr>
    </w:p>
    <w:p w14:paraId="44C71C0E" w14:textId="36324057" w:rsidR="005B74B0" w:rsidRDefault="00BC5961" w:rsidP="005F12FE">
      <w:pPr>
        <w:pStyle w:val="DimBylchau"/>
        <w:jc w:val="both"/>
      </w:pPr>
      <w:r>
        <w:t>20.2 Rydym wedi cael 1 cais llwyddiannus yn ystod y cyfnod adrodd hwn:</w:t>
      </w:r>
    </w:p>
    <w:p w14:paraId="740E4B6E" w14:textId="071926F6" w:rsidR="00D03973" w:rsidRDefault="00712D23" w:rsidP="00AA2DA8">
      <w:pPr>
        <w:pStyle w:val="DimBylchau"/>
        <w:numPr>
          <w:ilvl w:val="0"/>
          <w:numId w:val="5"/>
        </w:numPr>
        <w:ind w:left="1276" w:hanging="425"/>
        <w:jc w:val="both"/>
      </w:pPr>
      <w:r>
        <w:t>Cais gan grŵp cymunedol sy'n rhedeg prosiect celfyddydol ym Maesgeirchen Bangor.</w:t>
      </w:r>
    </w:p>
    <w:p w14:paraId="52083599" w14:textId="77777777" w:rsidR="001F2939" w:rsidRPr="00712D23" w:rsidRDefault="001F2939" w:rsidP="001F2939">
      <w:pPr>
        <w:pStyle w:val="DimBylchau"/>
        <w:ind w:left="720"/>
        <w:jc w:val="both"/>
      </w:pPr>
    </w:p>
    <w:p w14:paraId="288B8E2D" w14:textId="564203A9" w:rsidR="001D76DA" w:rsidRDefault="00097B29" w:rsidP="00C23B09">
      <w:pPr>
        <w:pStyle w:val="DimBylchau"/>
        <w:jc w:val="both"/>
        <w:rPr>
          <w:b/>
        </w:rPr>
      </w:pPr>
      <w:r>
        <w:rPr>
          <w:b/>
        </w:rPr>
        <w:t xml:space="preserve">21 Camau Gweithredu </w:t>
      </w:r>
      <w:r w:rsidR="00A435B3">
        <w:rPr>
          <w:b/>
        </w:rPr>
        <w:t>at</w:t>
      </w:r>
      <w:r>
        <w:rPr>
          <w:b/>
        </w:rPr>
        <w:t xml:space="preserve"> y Dyfodol</w:t>
      </w:r>
    </w:p>
    <w:p w14:paraId="72A85B44" w14:textId="00CB228C" w:rsidR="00C23B09" w:rsidRPr="00A435B3" w:rsidRDefault="00097B29" w:rsidP="00C23B09">
      <w:pPr>
        <w:pStyle w:val="DimBylchau"/>
        <w:jc w:val="both"/>
        <w:rPr>
          <w:bCs/>
        </w:rPr>
      </w:pPr>
      <w:r>
        <w:rPr>
          <w:bCs/>
        </w:rPr>
        <w:t>21.1 Cynllun ar gyfer ymgyrch recriwtio i recriwtio aelodau newydd i'r Fforwm Tenantiaid a</w:t>
      </w:r>
      <w:r w:rsidR="00A435B3">
        <w:rPr>
          <w:bCs/>
        </w:rPr>
        <w:t>’r</w:t>
      </w:r>
      <w:r w:rsidR="001D76DA">
        <w:rPr>
          <w:bCs/>
        </w:rPr>
        <w:t xml:space="preserve"> Panel Tenantiaid a Chymunedau.</w:t>
      </w:r>
    </w:p>
    <w:p w14:paraId="0B17560B" w14:textId="4C74F2BD" w:rsidR="009E2121" w:rsidRDefault="009E2121" w:rsidP="000936F3">
      <w:pPr>
        <w:pStyle w:val="DimBylchau"/>
        <w:jc w:val="both"/>
        <w:rPr>
          <w:bCs/>
        </w:rPr>
      </w:pPr>
    </w:p>
    <w:p w14:paraId="323CF26B" w14:textId="29E3D821" w:rsidR="001F1603" w:rsidRDefault="00097B29" w:rsidP="001F1603">
      <w:pPr>
        <w:pStyle w:val="DimBylchau"/>
        <w:jc w:val="both"/>
        <w:rPr>
          <w:bCs/>
        </w:rPr>
      </w:pPr>
      <w:r>
        <w:rPr>
          <w:bCs/>
        </w:rPr>
        <w:t>21.2 Bydd mwy o ddigwyddiadau yn cael eu cynllunio i gynyddu cyfleoedd ymgysylltu, er enghraifft</w:t>
      </w:r>
      <w:r w:rsidR="00235657">
        <w:rPr>
          <w:bCs/>
        </w:rPr>
        <w:t xml:space="preserve"> </w:t>
      </w:r>
      <w:r w:rsidR="00F2204F">
        <w:rPr>
          <w:bCs/>
        </w:rPr>
        <w:t>Diwrnodau Casglu Sbwriel Cymunedol.</w:t>
      </w:r>
    </w:p>
    <w:p w14:paraId="3DAD68AB" w14:textId="77777777" w:rsidR="001F1603" w:rsidRDefault="001F1603" w:rsidP="001F1603">
      <w:pPr>
        <w:pStyle w:val="DimBylchau"/>
        <w:jc w:val="both"/>
        <w:rPr>
          <w:bCs/>
        </w:rPr>
      </w:pPr>
    </w:p>
    <w:p w14:paraId="26C6A0EE" w14:textId="762A60BE" w:rsidR="00605289" w:rsidRDefault="00862614" w:rsidP="001F1603">
      <w:pPr>
        <w:pStyle w:val="DimBylchau"/>
        <w:jc w:val="both"/>
      </w:pPr>
      <w:r>
        <w:rPr>
          <w:bCs/>
        </w:rPr>
        <w:t xml:space="preserve">21.3 </w:t>
      </w:r>
      <w:r w:rsidR="001F1603">
        <w:t>Dyfarnwyd grant llwyddiannus y llynedd i ariannu sesiynau E-Feicio (Gweler adran 17 o</w:t>
      </w:r>
      <w:r w:rsidR="00A435B3">
        <w:t>’r</w:t>
      </w:r>
    </w:p>
    <w:p w14:paraId="5C5D1FED" w14:textId="3F363E15" w:rsidR="001F1603" w:rsidRDefault="00605289" w:rsidP="001F1603">
      <w:pPr>
        <w:pStyle w:val="DimBylchau"/>
        <w:jc w:val="both"/>
      </w:pPr>
      <w:r>
        <w:t>adroddiad). Os nad oes cyllid tebyg ar gael, nodwch y posibilrwydd o gynyddu gweithgareddau ymgysylltu</w:t>
      </w:r>
      <w:r w:rsidR="00A435B3" w:rsidRPr="00A435B3">
        <w:t xml:space="preserve"> </w:t>
      </w:r>
      <w:r w:rsidR="00A435B3">
        <w:t>eraill</w:t>
      </w:r>
      <w:r>
        <w:t>, a manteision iechyd a lles e</w:t>
      </w:r>
      <w:r w:rsidR="00A435B3">
        <w:t>.e.</w:t>
      </w:r>
      <w:r>
        <w:t xml:space="preserve"> grŵp cerdded.</w:t>
      </w:r>
    </w:p>
    <w:p w14:paraId="65B01496" w14:textId="2F12B854" w:rsidR="00917183" w:rsidRDefault="00917183" w:rsidP="000C3B8A">
      <w:pPr>
        <w:pStyle w:val="DimBylchau"/>
        <w:jc w:val="both"/>
        <w:rPr>
          <w:bCs/>
        </w:rPr>
      </w:pPr>
    </w:p>
    <w:p w14:paraId="7C362F53" w14:textId="6BFD134A" w:rsidR="00917183" w:rsidRDefault="006A7250" w:rsidP="000C3B8A">
      <w:pPr>
        <w:pStyle w:val="DimBylchau"/>
        <w:jc w:val="both"/>
        <w:rPr>
          <w:bCs/>
        </w:rPr>
      </w:pPr>
      <w:r>
        <w:rPr>
          <w:bCs/>
        </w:rPr>
        <w:t>21.4 Mae angen cyfranogiad pellach posibl ar brosiect HMS.</w:t>
      </w:r>
    </w:p>
    <w:p w14:paraId="6C70D06E" w14:textId="3EF8F7EF" w:rsidR="00917183" w:rsidRDefault="00917183" w:rsidP="000C3B8A">
      <w:pPr>
        <w:pStyle w:val="DimBylchau"/>
        <w:jc w:val="both"/>
        <w:rPr>
          <w:bCs/>
        </w:rPr>
      </w:pPr>
    </w:p>
    <w:p w14:paraId="06CEE13A" w14:textId="3774477F" w:rsidR="003B7A20" w:rsidRDefault="00F70117" w:rsidP="000C3B8A">
      <w:pPr>
        <w:pStyle w:val="DimBylchau"/>
        <w:jc w:val="both"/>
        <w:rPr>
          <w:bCs/>
        </w:rPr>
      </w:pPr>
      <w:r>
        <w:rPr>
          <w:bCs/>
        </w:rPr>
        <w:t xml:space="preserve">21.5 Ymgynghoriad Taliadau Gwasanaeth. Mae tenantiaid wedi lleisio pryderon am </w:t>
      </w:r>
      <w:r w:rsidR="00A435B3">
        <w:rPr>
          <w:bCs/>
        </w:rPr>
        <w:t xml:space="preserve"> </w:t>
      </w:r>
      <w:r w:rsidR="00892FBC">
        <w:rPr>
          <w:bCs/>
        </w:rPr>
        <w:t>werth am arian taliadau gwasanaeth a hefyd dealltwriaeth o'r hyn y maent yn talu amdano.</w:t>
      </w:r>
    </w:p>
    <w:p w14:paraId="412CC34F" w14:textId="1959616B" w:rsidR="00D2417A" w:rsidRDefault="003B7A20" w:rsidP="004F12B5">
      <w:pPr>
        <w:pStyle w:val="DimBylchau"/>
        <w:jc w:val="both"/>
        <w:rPr>
          <w:bCs/>
        </w:rPr>
      </w:pPr>
      <w:r>
        <w:rPr>
          <w:bCs/>
        </w:rPr>
        <w:t xml:space="preserve">         </w:t>
      </w:r>
    </w:p>
    <w:p w14:paraId="14FB04E4" w14:textId="2411BEDF" w:rsidR="004F12B5" w:rsidRDefault="004F12B5" w:rsidP="004F12B5">
      <w:pPr>
        <w:pStyle w:val="DimBylchau"/>
        <w:jc w:val="both"/>
        <w:rPr>
          <w:bCs/>
        </w:rPr>
      </w:pPr>
      <w:r>
        <w:rPr>
          <w:bCs/>
        </w:rPr>
        <w:t>21.6 Mae angen cyfranogiad tenantiaid posibl wrth i TGC edrych i ddatblygu cynlluniau cymdogaeth.</w:t>
      </w:r>
    </w:p>
    <w:p w14:paraId="2CE5271D" w14:textId="77777777" w:rsidR="0098351E" w:rsidRDefault="0098351E" w:rsidP="00790B3D">
      <w:pPr>
        <w:pStyle w:val="DimBylchau"/>
        <w:jc w:val="both"/>
        <w:rPr>
          <w:bCs/>
        </w:rPr>
      </w:pPr>
    </w:p>
    <w:p w14:paraId="558E492C" w14:textId="038DDE4C" w:rsidR="00A357AD" w:rsidRDefault="006559D6" w:rsidP="00730D0B">
      <w:pPr>
        <w:pStyle w:val="DimBylchau"/>
        <w:jc w:val="both"/>
      </w:pPr>
      <w:r>
        <w:rPr>
          <w:bCs/>
        </w:rPr>
        <w:t xml:space="preserve">21.7 </w:t>
      </w:r>
      <w:r w:rsidR="00A03320">
        <w:t>Archwilio'r posibilrwydd o ddatblygu siopa dirgel yn TGC, gan roi'r gallu i denantiaid</w:t>
      </w:r>
    </w:p>
    <w:p w14:paraId="4A9CCBFE" w14:textId="71357BE4" w:rsidR="00EE676B" w:rsidRDefault="00A357AD" w:rsidP="00730D0B">
      <w:pPr>
        <w:pStyle w:val="DimBylchau"/>
        <w:jc w:val="both"/>
      </w:pPr>
      <w:r>
        <w:t>cyfleoedd i brofi a mesur pa mor dda yr ydym yn darparu rhai gwasanaethau.</w:t>
      </w:r>
    </w:p>
    <w:p w14:paraId="3C5FD01B" w14:textId="77777777" w:rsidR="007D0E0F" w:rsidRDefault="00D04C5B" w:rsidP="008A760C">
      <w:pPr>
        <w:pStyle w:val="DimBylchau"/>
        <w:jc w:val="both"/>
        <w:rPr>
          <w:bCs/>
        </w:rPr>
      </w:pPr>
      <w:r>
        <w:rPr>
          <w:bCs/>
        </w:rPr>
        <w:t xml:space="preserve">         </w:t>
      </w:r>
    </w:p>
    <w:p w14:paraId="26C61260" w14:textId="74BD4285" w:rsidR="00937E7C" w:rsidRDefault="0007491E" w:rsidP="008A760C">
      <w:pPr>
        <w:pStyle w:val="DimBylchau"/>
        <w:jc w:val="both"/>
      </w:pPr>
      <w:r>
        <w:t>21.8 Bydd yr adroddiad hwn yn cael ei gyfieithu a'i gyhoeddi ar ein gwefan.</w:t>
      </w:r>
    </w:p>
    <w:p w14:paraId="5075F627" w14:textId="58710717" w:rsidR="0007491E" w:rsidRDefault="0007491E" w:rsidP="008A760C">
      <w:pPr>
        <w:pStyle w:val="DimBylchau"/>
        <w:jc w:val="both"/>
      </w:pPr>
    </w:p>
    <w:p w14:paraId="27F5B4A9" w14:textId="0283AEC4" w:rsidR="006267BF" w:rsidRDefault="006267BF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017A9A" w:rsidRPr="00F260F2" w14:paraId="1FCD4920" w14:textId="77777777" w:rsidTr="002242C7">
        <w:tc>
          <w:tcPr>
            <w:tcW w:w="8522" w:type="dxa"/>
            <w:shd w:val="clear" w:color="auto" w:fill="B3B3B3"/>
          </w:tcPr>
          <w:p w14:paraId="2932E022" w14:textId="04FE91B2" w:rsidR="00017A9A" w:rsidRPr="00F80EB6" w:rsidRDefault="00017A9A" w:rsidP="002242C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n-GB"/>
              </w:rPr>
            </w:pPr>
            <w:r w:rsidRPr="00F80EB6">
              <w:rPr>
                <w:rFonts w:ascii="Arial" w:eastAsia="Times New Roman" w:hAnsi="Arial" w:cs="Arial"/>
                <w:b/>
                <w:lang w:eastAsia="en-GB"/>
              </w:rPr>
              <w:lastRenderedPageBreak/>
              <w:t>Gwybodaeth Ychwanegol</w:t>
            </w:r>
          </w:p>
        </w:tc>
      </w:tr>
      <w:tr w:rsidR="00017A9A" w:rsidRPr="00F260F2" w14:paraId="58B73605" w14:textId="77777777" w:rsidTr="002242C7">
        <w:tc>
          <w:tcPr>
            <w:tcW w:w="8522" w:type="dxa"/>
            <w:shd w:val="clear" w:color="auto" w:fill="auto"/>
          </w:tcPr>
          <w:p w14:paraId="5EA9576F" w14:textId="2F7048A2" w:rsidR="007F6937" w:rsidRDefault="001F3BD5" w:rsidP="001F3BD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n-GB"/>
              </w:rPr>
            </w:pPr>
            <w:r w:rsidRPr="001F3BD5">
              <w:rPr>
                <w:rFonts w:ascii="Arial" w:eastAsia="Times New Roman" w:hAnsi="Arial" w:cs="Arial"/>
                <w:b/>
                <w:lang w:eastAsia="en-GB"/>
              </w:rPr>
              <w:t>Amcan(ion) Strategol y Cynllun Corfforaethol:</w:t>
            </w:r>
          </w:p>
          <w:p w14:paraId="0BFF3594" w14:textId="35281B3A" w:rsidR="001F3BD5" w:rsidRPr="00F80EB6" w:rsidRDefault="001F3BD5" w:rsidP="001F3BD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n-GB"/>
              </w:rPr>
            </w:pPr>
          </w:p>
        </w:tc>
      </w:tr>
      <w:tr w:rsidR="00017A9A" w:rsidRPr="00F260F2" w14:paraId="29A52FB5" w14:textId="77777777" w:rsidTr="002242C7">
        <w:tc>
          <w:tcPr>
            <w:tcW w:w="8522" w:type="dxa"/>
            <w:shd w:val="clear" w:color="auto" w:fill="auto"/>
          </w:tcPr>
          <w:p w14:paraId="07A0540F" w14:textId="77777777" w:rsidR="00017A9A" w:rsidRPr="00F80EB6" w:rsidRDefault="00017A9A" w:rsidP="002242C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n-GB"/>
              </w:rPr>
            </w:pPr>
            <w:r w:rsidRPr="00F80EB6">
              <w:rPr>
                <w:rFonts w:ascii="Arial" w:eastAsia="Times New Roman" w:hAnsi="Arial" w:cs="Arial"/>
                <w:b/>
                <w:lang w:eastAsia="en-GB"/>
              </w:rPr>
              <w:t>Goblygiadau adnoddau</w:t>
            </w:r>
          </w:p>
          <w:p w14:paraId="2CC568B1" w14:textId="6E839F08" w:rsidR="00017A9A" w:rsidRPr="00F80EB6" w:rsidRDefault="00017A9A" w:rsidP="002242C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n-GB"/>
              </w:rPr>
            </w:pPr>
            <w:r w:rsidRPr="00F80EB6">
              <w:rPr>
                <w:rFonts w:ascii="Arial" w:eastAsia="Times New Roman" w:hAnsi="Arial" w:cs="Arial"/>
                <w:b/>
                <w:lang w:eastAsia="en-GB"/>
              </w:rPr>
              <w:t xml:space="preserve">Ariannol: </w:t>
            </w:r>
            <w:r w:rsidR="003642F1" w:rsidRPr="003642F1">
              <w:rPr>
                <w:rFonts w:ascii="Arial" w:eastAsia="Times New Roman" w:hAnsi="Arial" w:cs="Arial"/>
                <w:lang w:eastAsia="en-GB"/>
              </w:rPr>
              <w:t>Cyllideb cyfranogiad tenantiaid</w:t>
            </w:r>
          </w:p>
          <w:p w14:paraId="493C4EBB" w14:textId="584AA05D" w:rsidR="00017A9A" w:rsidRPr="00F260F2" w:rsidRDefault="00017A9A" w:rsidP="00774591">
            <w:pPr>
              <w:spacing w:after="0" w:line="240" w:lineRule="auto"/>
              <w:jc w:val="both"/>
              <w:rPr>
                <w:rFonts w:ascii="Arial" w:eastAsia="Times New Roman" w:hAnsi="Arial" w:cs="Arial"/>
                <w:highlight w:val="yellow"/>
                <w:lang w:eastAsia="en-GB"/>
              </w:rPr>
            </w:pPr>
            <w:r w:rsidRPr="00F80EB6">
              <w:rPr>
                <w:rFonts w:ascii="Arial" w:eastAsia="Times New Roman" w:hAnsi="Arial" w:cs="Arial"/>
                <w:b/>
                <w:lang w:eastAsia="en-GB"/>
              </w:rPr>
              <w:t xml:space="preserve">Personél: </w:t>
            </w:r>
            <w:r w:rsidR="003642F1" w:rsidRPr="003642F1">
              <w:rPr>
                <w:rFonts w:ascii="Arial" w:eastAsia="Times New Roman" w:hAnsi="Arial" w:cs="Arial"/>
                <w:lang w:eastAsia="en-GB"/>
              </w:rPr>
              <w:t>Cydlynydd Cyfranogiad Tenantiaid</w:t>
            </w:r>
            <w:r w:rsidR="003642F1">
              <w:rPr>
                <w:rFonts w:ascii="Arial" w:eastAsia="Times New Roman" w:hAnsi="Arial" w:cs="Arial"/>
                <w:b/>
                <w:lang w:eastAsia="en-GB"/>
              </w:rPr>
              <w:t xml:space="preserve"> </w:t>
            </w:r>
          </w:p>
        </w:tc>
      </w:tr>
      <w:tr w:rsidR="00017A9A" w:rsidRPr="00F260F2" w14:paraId="4776980B" w14:textId="77777777" w:rsidTr="002242C7">
        <w:tc>
          <w:tcPr>
            <w:tcW w:w="8522" w:type="dxa"/>
            <w:shd w:val="clear" w:color="auto" w:fill="auto"/>
          </w:tcPr>
          <w:p w14:paraId="3F1CFB19" w14:textId="1B319A43" w:rsidR="00017A9A" w:rsidRDefault="00017A9A" w:rsidP="004350A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  <w:r w:rsidRPr="00F80EB6">
              <w:rPr>
                <w:rFonts w:ascii="Arial" w:eastAsia="Times New Roman" w:hAnsi="Arial" w:cs="Arial"/>
                <w:b/>
                <w:lang w:eastAsia="en-GB"/>
              </w:rPr>
              <w:t>Effaith ar gynaliadwyedd -</w:t>
            </w:r>
          </w:p>
          <w:p w14:paraId="19B17232" w14:textId="453937C3" w:rsidR="001F3BD5" w:rsidRPr="00F260F2" w:rsidRDefault="001F3BD5" w:rsidP="004350A0">
            <w:pPr>
              <w:spacing w:after="0" w:line="240" w:lineRule="auto"/>
              <w:jc w:val="both"/>
              <w:rPr>
                <w:rFonts w:ascii="Arial" w:eastAsia="Times New Roman" w:hAnsi="Arial" w:cs="Arial"/>
                <w:highlight w:val="yellow"/>
                <w:lang w:eastAsia="en-GB"/>
              </w:rPr>
            </w:pPr>
          </w:p>
        </w:tc>
      </w:tr>
      <w:tr w:rsidR="00017A9A" w:rsidRPr="00F260F2" w14:paraId="3EF35C12" w14:textId="77777777" w:rsidTr="002242C7">
        <w:tc>
          <w:tcPr>
            <w:tcW w:w="8522" w:type="dxa"/>
            <w:shd w:val="clear" w:color="auto" w:fill="auto"/>
          </w:tcPr>
          <w:p w14:paraId="2BB3BA76" w14:textId="5E127C44" w:rsidR="00017A9A" w:rsidRPr="00F80EB6" w:rsidRDefault="00017A9A" w:rsidP="002242C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  <w:r w:rsidRPr="00F80EB6">
              <w:rPr>
                <w:rFonts w:ascii="Arial" w:eastAsia="Times New Roman" w:hAnsi="Arial" w:cs="Arial"/>
                <w:b/>
                <w:lang w:eastAsia="en-GB"/>
              </w:rPr>
              <w:t>Asesiad o’r effaith ar gydraddoldeb –</w:t>
            </w:r>
          </w:p>
          <w:p w14:paraId="2904F9E4" w14:textId="77777777" w:rsidR="00017A9A" w:rsidRPr="00F260F2" w:rsidRDefault="00017A9A" w:rsidP="002242C7">
            <w:pPr>
              <w:spacing w:after="0" w:line="240" w:lineRule="auto"/>
              <w:jc w:val="both"/>
              <w:rPr>
                <w:rFonts w:ascii="Arial" w:eastAsia="Times New Roman" w:hAnsi="Arial" w:cs="Arial"/>
                <w:highlight w:val="yellow"/>
                <w:lang w:eastAsia="en-GB"/>
              </w:rPr>
            </w:pPr>
          </w:p>
        </w:tc>
      </w:tr>
      <w:tr w:rsidR="00017A9A" w:rsidRPr="00F260F2" w14:paraId="2390A6B3" w14:textId="77777777" w:rsidTr="002242C7">
        <w:tc>
          <w:tcPr>
            <w:tcW w:w="8522" w:type="dxa"/>
            <w:shd w:val="clear" w:color="auto" w:fill="auto"/>
          </w:tcPr>
          <w:p w14:paraId="191FF9E1" w14:textId="0DCA2A9E" w:rsidR="00017A9A" w:rsidRPr="00F260F2" w:rsidRDefault="00017A9A" w:rsidP="002242C7">
            <w:pPr>
              <w:spacing w:after="0" w:line="240" w:lineRule="auto"/>
              <w:rPr>
                <w:rFonts w:ascii="Arial" w:eastAsia="Times New Roman" w:hAnsi="Arial" w:cs="Arial"/>
                <w:highlight w:val="yellow"/>
                <w:lang w:eastAsia="en-GB"/>
              </w:rPr>
            </w:pPr>
            <w:r w:rsidRPr="00F80EB6">
              <w:rPr>
                <w:rFonts w:ascii="Arial" w:eastAsia="Times New Roman" w:hAnsi="Arial" w:cs="Arial"/>
                <w:b/>
                <w:lang w:eastAsia="en-GB"/>
              </w:rPr>
              <w:t xml:space="preserve">Risg: </w:t>
            </w:r>
            <w:r w:rsidR="00090AA4">
              <w:rPr>
                <w:rFonts w:ascii="Arial" w:eastAsia="Times New Roman" w:hAnsi="Arial" w:cs="Arial"/>
                <w:lang w:eastAsia="en-GB"/>
              </w:rPr>
              <w:t>Nid yw TGC yn gwrando ar ein tenantiaid. Nid yw tenantiaid yn cael y cyfle i ddylanwadu ar benderfyniadau.</w:t>
            </w:r>
          </w:p>
          <w:p w14:paraId="7AC1F052" w14:textId="6C21F65C" w:rsidR="00017A9A" w:rsidRPr="00F80EB6" w:rsidRDefault="00017A9A" w:rsidP="002242C7">
            <w:pPr>
              <w:spacing w:after="0" w:line="240" w:lineRule="auto"/>
              <w:ind w:left="426" w:hanging="142"/>
              <w:rPr>
                <w:rFonts w:ascii="Arial" w:eastAsia="Times New Roman" w:hAnsi="Arial" w:cs="Arial"/>
                <w:lang w:eastAsia="en-GB"/>
              </w:rPr>
            </w:pPr>
            <w:r w:rsidRPr="00F80EB6">
              <w:rPr>
                <w:rFonts w:ascii="Arial" w:eastAsia="Times New Roman" w:hAnsi="Arial" w:cs="Arial"/>
                <w:b/>
                <w:lang w:eastAsia="en-GB"/>
              </w:rPr>
              <w:t xml:space="preserve">Difrifoldeb a thebygolrwydd: </w:t>
            </w:r>
            <w:r w:rsidR="00F80EB6" w:rsidRPr="00F80EB6">
              <w:rPr>
                <w:rFonts w:ascii="Arial" w:eastAsia="Times New Roman" w:hAnsi="Arial" w:cs="Arial"/>
                <w:lang w:eastAsia="en-GB"/>
              </w:rPr>
              <w:t>Effaith = 3 Tebygolrwydd = 3 Cyfanswm = 9</w:t>
            </w:r>
          </w:p>
          <w:p w14:paraId="7D2D73D8" w14:textId="2F203176" w:rsidR="00017A9A" w:rsidRPr="00F80EB6" w:rsidRDefault="00017A9A" w:rsidP="002242C7">
            <w:pPr>
              <w:spacing w:after="0" w:line="240" w:lineRule="auto"/>
              <w:ind w:left="426" w:hanging="142"/>
              <w:rPr>
                <w:rFonts w:ascii="Arial" w:eastAsia="Times New Roman" w:hAnsi="Arial" w:cs="Arial"/>
                <w:lang w:eastAsia="en-GB"/>
              </w:rPr>
            </w:pPr>
            <w:r w:rsidRPr="00F80EB6">
              <w:rPr>
                <w:rFonts w:ascii="Arial" w:eastAsia="Times New Roman" w:hAnsi="Arial" w:cs="Arial"/>
                <w:b/>
                <w:lang w:eastAsia="en-GB"/>
              </w:rPr>
              <w:t xml:space="preserve">Rheolaethau risg: </w:t>
            </w:r>
            <w:r w:rsidRPr="00F80EB6">
              <w:rPr>
                <w:rFonts w:ascii="Arial" w:eastAsia="Times New Roman" w:hAnsi="Arial" w:cs="Arial"/>
                <w:lang w:eastAsia="en-GB"/>
              </w:rPr>
              <w:t>Strategaeth a Chynllun Gweithredu Cyfranogiad Tenantiaid</w:t>
            </w:r>
          </w:p>
          <w:p w14:paraId="53C221A0" w14:textId="77777777" w:rsidR="00017A9A" w:rsidRPr="00F80EB6" w:rsidRDefault="00017A9A" w:rsidP="002242C7">
            <w:pPr>
              <w:spacing w:after="0" w:line="240" w:lineRule="auto"/>
              <w:ind w:left="426" w:hanging="142"/>
              <w:rPr>
                <w:rFonts w:ascii="Arial" w:eastAsia="Times New Roman" w:hAnsi="Arial" w:cs="Arial"/>
                <w:lang w:eastAsia="en-GB"/>
              </w:rPr>
            </w:pPr>
            <w:r w:rsidRPr="00F80EB6">
              <w:rPr>
                <w:rFonts w:ascii="Arial" w:eastAsia="Times New Roman" w:hAnsi="Arial" w:cs="Arial"/>
                <w:b/>
                <w:lang w:eastAsia="en-GB"/>
              </w:rPr>
              <w:t xml:space="preserve">Camau gweithredu pellach: </w:t>
            </w:r>
            <w:r w:rsidR="009D793F" w:rsidRPr="00F80EB6">
              <w:rPr>
                <w:rFonts w:ascii="Arial" w:eastAsia="Times New Roman" w:hAnsi="Arial" w:cs="Arial"/>
                <w:lang w:eastAsia="en-GB"/>
              </w:rPr>
              <w:t>Dim</w:t>
            </w:r>
          </w:p>
          <w:p w14:paraId="5990D037" w14:textId="77777777" w:rsidR="00017A9A" w:rsidRPr="00F260F2" w:rsidRDefault="00017A9A" w:rsidP="002242C7">
            <w:pPr>
              <w:spacing w:after="0" w:line="240" w:lineRule="auto"/>
              <w:ind w:left="426" w:hanging="142"/>
              <w:rPr>
                <w:rFonts w:ascii="Arial" w:eastAsia="Times New Roman" w:hAnsi="Arial" w:cs="Arial"/>
                <w:highlight w:val="yellow"/>
                <w:lang w:eastAsia="en-GB"/>
              </w:rPr>
            </w:pPr>
          </w:p>
        </w:tc>
      </w:tr>
      <w:tr w:rsidR="00017A9A" w:rsidRPr="00F260F2" w14:paraId="67DC2665" w14:textId="77777777" w:rsidTr="002242C7">
        <w:tc>
          <w:tcPr>
            <w:tcW w:w="8522" w:type="dxa"/>
            <w:shd w:val="clear" w:color="auto" w:fill="auto"/>
          </w:tcPr>
          <w:p w14:paraId="62801E11" w14:textId="77777777" w:rsidR="00017A9A" w:rsidRDefault="00017A9A" w:rsidP="002242C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  <w:r w:rsidRPr="00F80EB6">
              <w:rPr>
                <w:rFonts w:ascii="Arial" w:eastAsia="Times New Roman" w:hAnsi="Arial" w:cs="Arial"/>
                <w:b/>
                <w:lang w:eastAsia="en-GB"/>
              </w:rPr>
              <w:t xml:space="preserve">Cyfrinachedd – </w:t>
            </w:r>
            <w:r w:rsidR="00235657">
              <w:rPr>
                <w:rFonts w:ascii="Arial" w:eastAsia="Times New Roman" w:hAnsi="Arial" w:cs="Arial"/>
                <w:lang w:eastAsia="en-GB"/>
              </w:rPr>
              <w:t>Nid yw hon</w:t>
            </w:r>
            <w:r w:rsidRPr="00F80EB6">
              <w:rPr>
                <w:rFonts w:ascii="Arial" w:eastAsia="Times New Roman" w:hAnsi="Arial" w:cs="Arial"/>
                <w:lang w:eastAsia="en-GB"/>
              </w:rPr>
              <w:t xml:space="preserve"> yn eitem gyfrinachol</w:t>
            </w:r>
          </w:p>
          <w:p w14:paraId="7F57D6E6" w14:textId="7A54D6B2" w:rsidR="00EB6EBC" w:rsidRPr="00F80EB6" w:rsidRDefault="00EB6EBC" w:rsidP="002242C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017A9A" w:rsidRPr="00F260F2" w14:paraId="1AEE4C87" w14:textId="77777777" w:rsidTr="002242C7">
        <w:tc>
          <w:tcPr>
            <w:tcW w:w="8522" w:type="dxa"/>
            <w:shd w:val="clear" w:color="auto" w:fill="auto"/>
          </w:tcPr>
          <w:p w14:paraId="03B9DFD0" w14:textId="485A82DB" w:rsidR="00017A9A" w:rsidRPr="00EF4469" w:rsidRDefault="00017A9A" w:rsidP="002242C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  <w:r w:rsidRPr="00F80EB6">
              <w:rPr>
                <w:rFonts w:ascii="Arial" w:eastAsia="Times New Roman" w:hAnsi="Arial" w:cs="Arial"/>
                <w:b/>
                <w:lang w:eastAsia="en-GB"/>
              </w:rPr>
              <w:t xml:space="preserve">Swyddog Cyswllt – </w:t>
            </w:r>
            <w:r w:rsidR="00EF4469" w:rsidRPr="00EF4469">
              <w:rPr>
                <w:rFonts w:ascii="Arial" w:eastAsia="Times New Roman" w:hAnsi="Arial" w:cs="Arial"/>
                <w:lang w:eastAsia="en-GB"/>
              </w:rPr>
              <w:t>Iwan Evans Cydlynydd Cyfranogiad Tenantiaid</w:t>
            </w:r>
          </w:p>
          <w:p w14:paraId="0B585B28" w14:textId="77777777" w:rsidR="00017A9A" w:rsidRDefault="00017A9A" w:rsidP="0077459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  <w:r w:rsidRPr="00F80EB6">
              <w:rPr>
                <w:rFonts w:ascii="Arial" w:eastAsia="Times New Roman" w:hAnsi="Arial" w:cs="Arial"/>
                <w:lang w:eastAsia="en-GB"/>
              </w:rPr>
              <w:t>Ffôn: 01492 563232</w:t>
            </w:r>
          </w:p>
          <w:p w14:paraId="05C969D9" w14:textId="2E67C836" w:rsidR="00EB6EBC" w:rsidRPr="00F80EB6" w:rsidRDefault="00EB6EBC" w:rsidP="0077459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n-GB"/>
              </w:rPr>
            </w:pPr>
          </w:p>
        </w:tc>
      </w:tr>
    </w:tbl>
    <w:p w14:paraId="4E81AACE" w14:textId="77777777" w:rsidR="001327CB" w:rsidRDefault="001327CB" w:rsidP="009B67BC">
      <w:pPr>
        <w:pStyle w:val="DimBylchau"/>
        <w:jc w:val="both"/>
      </w:pPr>
    </w:p>
    <w:sectPr w:rsidR="001327CB" w:rsidSect="00EB68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0C43E" w14:textId="77777777" w:rsidR="009659E0" w:rsidRDefault="009659E0" w:rsidP="001C01F9">
      <w:pPr>
        <w:spacing w:after="0" w:line="240" w:lineRule="auto"/>
      </w:pPr>
      <w:r>
        <w:separator/>
      </w:r>
    </w:p>
  </w:endnote>
  <w:endnote w:type="continuationSeparator" w:id="0">
    <w:p w14:paraId="0084129B" w14:textId="77777777" w:rsidR="009659E0" w:rsidRDefault="009659E0" w:rsidP="001C0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6D0559" w14:textId="77777777" w:rsidR="009659E0" w:rsidRDefault="009659E0" w:rsidP="001C01F9">
      <w:pPr>
        <w:spacing w:after="0" w:line="240" w:lineRule="auto"/>
      </w:pPr>
      <w:r>
        <w:separator/>
      </w:r>
    </w:p>
  </w:footnote>
  <w:footnote w:type="continuationSeparator" w:id="0">
    <w:p w14:paraId="217FC380" w14:textId="77777777" w:rsidR="009659E0" w:rsidRDefault="009659E0" w:rsidP="001C01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927EC"/>
    <w:multiLevelType w:val="hybridMultilevel"/>
    <w:tmpl w:val="7F7643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E5365"/>
    <w:multiLevelType w:val="hybridMultilevel"/>
    <w:tmpl w:val="FD380D72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0D064F03"/>
    <w:multiLevelType w:val="hybridMultilevel"/>
    <w:tmpl w:val="C930C0BE"/>
    <w:lvl w:ilvl="0" w:tplc="045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F5B525C"/>
    <w:multiLevelType w:val="hybridMultilevel"/>
    <w:tmpl w:val="C554B1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5B33B5"/>
    <w:multiLevelType w:val="hybridMultilevel"/>
    <w:tmpl w:val="DEDC51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EC1589"/>
    <w:multiLevelType w:val="hybridMultilevel"/>
    <w:tmpl w:val="0DEC80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525AC8"/>
    <w:multiLevelType w:val="hybridMultilevel"/>
    <w:tmpl w:val="048A7A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044AAC"/>
    <w:multiLevelType w:val="hybridMultilevel"/>
    <w:tmpl w:val="E18ECA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9105C6"/>
    <w:multiLevelType w:val="hybridMultilevel"/>
    <w:tmpl w:val="769E02A6"/>
    <w:lvl w:ilvl="0" w:tplc="08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9" w15:restartNumberingAfterBreak="0">
    <w:nsid w:val="1F2A426B"/>
    <w:multiLevelType w:val="hybridMultilevel"/>
    <w:tmpl w:val="A68AAD54"/>
    <w:lvl w:ilvl="0" w:tplc="045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540001"/>
    <w:multiLevelType w:val="hybridMultilevel"/>
    <w:tmpl w:val="9558D2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A17F07"/>
    <w:multiLevelType w:val="hybridMultilevel"/>
    <w:tmpl w:val="E176F840"/>
    <w:lvl w:ilvl="0" w:tplc="045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16617D"/>
    <w:multiLevelType w:val="hybridMultilevel"/>
    <w:tmpl w:val="706EA0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547737"/>
    <w:multiLevelType w:val="hybridMultilevel"/>
    <w:tmpl w:val="D11CA8A6"/>
    <w:lvl w:ilvl="0" w:tplc="8DBC059E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851E70"/>
    <w:multiLevelType w:val="hybridMultilevel"/>
    <w:tmpl w:val="D1BE1D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4C0519"/>
    <w:multiLevelType w:val="hybridMultilevel"/>
    <w:tmpl w:val="529490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D459C7"/>
    <w:multiLevelType w:val="hybridMultilevel"/>
    <w:tmpl w:val="BB7C20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1B436A"/>
    <w:multiLevelType w:val="hybridMultilevel"/>
    <w:tmpl w:val="18FA9B8C"/>
    <w:lvl w:ilvl="0" w:tplc="045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051E15"/>
    <w:multiLevelType w:val="hybridMultilevel"/>
    <w:tmpl w:val="76BA32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9D01D4"/>
    <w:multiLevelType w:val="hybridMultilevel"/>
    <w:tmpl w:val="8E2242CE"/>
    <w:lvl w:ilvl="0" w:tplc="0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0" w15:restartNumberingAfterBreak="0">
    <w:nsid w:val="55770370"/>
    <w:multiLevelType w:val="hybridMultilevel"/>
    <w:tmpl w:val="09EAA8BC"/>
    <w:lvl w:ilvl="0" w:tplc="045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113386"/>
    <w:multiLevelType w:val="hybridMultilevel"/>
    <w:tmpl w:val="CBCCE5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E22D75"/>
    <w:multiLevelType w:val="hybridMultilevel"/>
    <w:tmpl w:val="60366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0F14FE"/>
    <w:multiLevelType w:val="hybridMultilevel"/>
    <w:tmpl w:val="FB7EC44A"/>
    <w:lvl w:ilvl="0" w:tplc="0452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4" w15:restartNumberingAfterBreak="0">
    <w:nsid w:val="65331592"/>
    <w:multiLevelType w:val="multilevel"/>
    <w:tmpl w:val="84786A0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65DB3CB1"/>
    <w:multiLevelType w:val="hybridMultilevel"/>
    <w:tmpl w:val="337C94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FA3858"/>
    <w:multiLevelType w:val="hybridMultilevel"/>
    <w:tmpl w:val="ADBEFB4A"/>
    <w:lvl w:ilvl="0" w:tplc="045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DA2A89"/>
    <w:multiLevelType w:val="hybridMultilevel"/>
    <w:tmpl w:val="F1E461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686DBB"/>
    <w:multiLevelType w:val="hybridMultilevel"/>
    <w:tmpl w:val="0DD64B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100928"/>
    <w:multiLevelType w:val="hybridMultilevel"/>
    <w:tmpl w:val="CDD645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2B38F3"/>
    <w:multiLevelType w:val="hybridMultilevel"/>
    <w:tmpl w:val="0F569F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275F6E"/>
    <w:multiLevelType w:val="hybridMultilevel"/>
    <w:tmpl w:val="702E373A"/>
    <w:lvl w:ilvl="0" w:tplc="045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C75BC0"/>
    <w:multiLevelType w:val="hybridMultilevel"/>
    <w:tmpl w:val="A9ACDA74"/>
    <w:lvl w:ilvl="0" w:tplc="045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F6179F"/>
    <w:multiLevelType w:val="hybridMultilevel"/>
    <w:tmpl w:val="E8FA74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9350205">
    <w:abstractNumId w:val="30"/>
  </w:num>
  <w:num w:numId="2" w16cid:durableId="887759204">
    <w:abstractNumId w:val="25"/>
  </w:num>
  <w:num w:numId="3" w16cid:durableId="766271800">
    <w:abstractNumId w:val="18"/>
  </w:num>
  <w:num w:numId="4" w16cid:durableId="316153247">
    <w:abstractNumId w:val="28"/>
  </w:num>
  <w:num w:numId="5" w16cid:durableId="758798417">
    <w:abstractNumId w:val="7"/>
  </w:num>
  <w:num w:numId="6" w16cid:durableId="1367825637">
    <w:abstractNumId w:val="22"/>
  </w:num>
  <w:num w:numId="7" w16cid:durableId="405080239">
    <w:abstractNumId w:val="19"/>
  </w:num>
  <w:num w:numId="8" w16cid:durableId="1500269237">
    <w:abstractNumId w:val="33"/>
  </w:num>
  <w:num w:numId="9" w16cid:durableId="810056228">
    <w:abstractNumId w:val="3"/>
  </w:num>
  <w:num w:numId="10" w16cid:durableId="653144294">
    <w:abstractNumId w:val="21"/>
  </w:num>
  <w:num w:numId="11" w16cid:durableId="1110854102">
    <w:abstractNumId w:val="10"/>
  </w:num>
  <w:num w:numId="12" w16cid:durableId="506792365">
    <w:abstractNumId w:val="16"/>
  </w:num>
  <w:num w:numId="13" w16cid:durableId="1285963030">
    <w:abstractNumId w:val="14"/>
  </w:num>
  <w:num w:numId="14" w16cid:durableId="1394352336">
    <w:abstractNumId w:val="13"/>
  </w:num>
  <w:num w:numId="15" w16cid:durableId="1006787631">
    <w:abstractNumId w:val="8"/>
  </w:num>
  <w:num w:numId="16" w16cid:durableId="1714187967">
    <w:abstractNumId w:val="12"/>
  </w:num>
  <w:num w:numId="17" w16cid:durableId="85932229">
    <w:abstractNumId w:val="15"/>
  </w:num>
  <w:num w:numId="18" w16cid:durableId="372968037">
    <w:abstractNumId w:val="29"/>
  </w:num>
  <w:num w:numId="19" w16cid:durableId="1434667363">
    <w:abstractNumId w:val="5"/>
  </w:num>
  <w:num w:numId="20" w16cid:durableId="504831761">
    <w:abstractNumId w:val="1"/>
  </w:num>
  <w:num w:numId="21" w16cid:durableId="1648973803">
    <w:abstractNumId w:val="24"/>
  </w:num>
  <w:num w:numId="22" w16cid:durableId="1321814126">
    <w:abstractNumId w:val="27"/>
  </w:num>
  <w:num w:numId="23" w16cid:durableId="1903566139">
    <w:abstractNumId w:val="4"/>
  </w:num>
  <w:num w:numId="24" w16cid:durableId="1838495773">
    <w:abstractNumId w:val="0"/>
  </w:num>
  <w:num w:numId="25" w16cid:durableId="377248300">
    <w:abstractNumId w:val="6"/>
  </w:num>
  <w:num w:numId="26" w16cid:durableId="1164738160">
    <w:abstractNumId w:val="23"/>
  </w:num>
  <w:num w:numId="27" w16cid:durableId="1488085567">
    <w:abstractNumId w:val="17"/>
  </w:num>
  <w:num w:numId="28" w16cid:durableId="240483935">
    <w:abstractNumId w:val="26"/>
  </w:num>
  <w:num w:numId="29" w16cid:durableId="1632707408">
    <w:abstractNumId w:val="32"/>
  </w:num>
  <w:num w:numId="30" w16cid:durableId="1699744527">
    <w:abstractNumId w:val="31"/>
  </w:num>
  <w:num w:numId="31" w16cid:durableId="163250703">
    <w:abstractNumId w:val="9"/>
  </w:num>
  <w:num w:numId="32" w16cid:durableId="912854087">
    <w:abstractNumId w:val="11"/>
  </w:num>
  <w:num w:numId="33" w16cid:durableId="263612389">
    <w:abstractNumId w:val="2"/>
  </w:num>
  <w:num w:numId="34" w16cid:durableId="1457681868">
    <w:abstractNumId w:val="2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94"/>
  <w:activeWritingStyle w:appName="MSWord" w:lang="en-GB" w:vendorID="64" w:dllVersion="0" w:nlCheck="1" w:checkStyle="0"/>
  <w:activeWritingStyle w:appName="MSWord" w:lang="en-US" w:vendorID="64" w:dllVersion="0" w:nlCheck="1" w:checkStyle="0"/>
  <w:defaultTabStop w:val="720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D01"/>
    <w:rsid w:val="000018D8"/>
    <w:rsid w:val="00001B4D"/>
    <w:rsid w:val="00001F55"/>
    <w:rsid w:val="00002C74"/>
    <w:rsid w:val="00005457"/>
    <w:rsid w:val="000056F9"/>
    <w:rsid w:val="00007EC3"/>
    <w:rsid w:val="00014043"/>
    <w:rsid w:val="000141E1"/>
    <w:rsid w:val="000148CD"/>
    <w:rsid w:val="00016E55"/>
    <w:rsid w:val="00017761"/>
    <w:rsid w:val="00017A15"/>
    <w:rsid w:val="00017A9A"/>
    <w:rsid w:val="00017BA4"/>
    <w:rsid w:val="0002021C"/>
    <w:rsid w:val="00020985"/>
    <w:rsid w:val="0002110B"/>
    <w:rsid w:val="000231BE"/>
    <w:rsid w:val="000234B8"/>
    <w:rsid w:val="00024A7B"/>
    <w:rsid w:val="00026D3A"/>
    <w:rsid w:val="00030658"/>
    <w:rsid w:val="000306B6"/>
    <w:rsid w:val="00030B90"/>
    <w:rsid w:val="00030C30"/>
    <w:rsid w:val="0003470A"/>
    <w:rsid w:val="000367D1"/>
    <w:rsid w:val="00041285"/>
    <w:rsid w:val="00041490"/>
    <w:rsid w:val="00041693"/>
    <w:rsid w:val="00041FFF"/>
    <w:rsid w:val="00043C27"/>
    <w:rsid w:val="00046320"/>
    <w:rsid w:val="000466A2"/>
    <w:rsid w:val="00050B51"/>
    <w:rsid w:val="00050E6A"/>
    <w:rsid w:val="00052A16"/>
    <w:rsid w:val="000557C7"/>
    <w:rsid w:val="00057A76"/>
    <w:rsid w:val="000613DE"/>
    <w:rsid w:val="00063232"/>
    <w:rsid w:val="0006407D"/>
    <w:rsid w:val="00064486"/>
    <w:rsid w:val="00065026"/>
    <w:rsid w:val="00065916"/>
    <w:rsid w:val="00067D21"/>
    <w:rsid w:val="0007029E"/>
    <w:rsid w:val="00071510"/>
    <w:rsid w:val="0007256F"/>
    <w:rsid w:val="00074688"/>
    <w:rsid w:val="0007491E"/>
    <w:rsid w:val="000749C5"/>
    <w:rsid w:val="00074D45"/>
    <w:rsid w:val="00075BE9"/>
    <w:rsid w:val="00075F54"/>
    <w:rsid w:val="000802E0"/>
    <w:rsid w:val="000812B1"/>
    <w:rsid w:val="00081E86"/>
    <w:rsid w:val="00081EBC"/>
    <w:rsid w:val="000821B6"/>
    <w:rsid w:val="00085B57"/>
    <w:rsid w:val="00085BF3"/>
    <w:rsid w:val="00085D32"/>
    <w:rsid w:val="00087351"/>
    <w:rsid w:val="0008765B"/>
    <w:rsid w:val="00090AA4"/>
    <w:rsid w:val="000936F3"/>
    <w:rsid w:val="00093DC8"/>
    <w:rsid w:val="000948C3"/>
    <w:rsid w:val="00096466"/>
    <w:rsid w:val="00096B88"/>
    <w:rsid w:val="00096EC1"/>
    <w:rsid w:val="00097B29"/>
    <w:rsid w:val="000A1D58"/>
    <w:rsid w:val="000A25FE"/>
    <w:rsid w:val="000A32BA"/>
    <w:rsid w:val="000A56A0"/>
    <w:rsid w:val="000A63A9"/>
    <w:rsid w:val="000B1647"/>
    <w:rsid w:val="000B2271"/>
    <w:rsid w:val="000B238D"/>
    <w:rsid w:val="000B4007"/>
    <w:rsid w:val="000B5C36"/>
    <w:rsid w:val="000B6409"/>
    <w:rsid w:val="000C0828"/>
    <w:rsid w:val="000C0B7A"/>
    <w:rsid w:val="000C1478"/>
    <w:rsid w:val="000C3B8A"/>
    <w:rsid w:val="000C5055"/>
    <w:rsid w:val="000C784D"/>
    <w:rsid w:val="000C7AFA"/>
    <w:rsid w:val="000D119D"/>
    <w:rsid w:val="000D14D5"/>
    <w:rsid w:val="000D59A0"/>
    <w:rsid w:val="000D69AE"/>
    <w:rsid w:val="000D6C5C"/>
    <w:rsid w:val="000E02AD"/>
    <w:rsid w:val="000E0AD9"/>
    <w:rsid w:val="000E4FC1"/>
    <w:rsid w:val="000E5948"/>
    <w:rsid w:val="000E6ED5"/>
    <w:rsid w:val="000F0851"/>
    <w:rsid w:val="000F0B82"/>
    <w:rsid w:val="000F102A"/>
    <w:rsid w:val="000F1776"/>
    <w:rsid w:val="000F7163"/>
    <w:rsid w:val="000F7F9F"/>
    <w:rsid w:val="00102D8A"/>
    <w:rsid w:val="00105E69"/>
    <w:rsid w:val="00105F87"/>
    <w:rsid w:val="00107314"/>
    <w:rsid w:val="00110B26"/>
    <w:rsid w:val="00110EF5"/>
    <w:rsid w:val="0011123C"/>
    <w:rsid w:val="00111279"/>
    <w:rsid w:val="00111F01"/>
    <w:rsid w:val="001122EB"/>
    <w:rsid w:val="001132BB"/>
    <w:rsid w:val="00113905"/>
    <w:rsid w:val="00121027"/>
    <w:rsid w:val="00122428"/>
    <w:rsid w:val="00123A48"/>
    <w:rsid w:val="001266CA"/>
    <w:rsid w:val="00130261"/>
    <w:rsid w:val="001327CB"/>
    <w:rsid w:val="00133EFB"/>
    <w:rsid w:val="00136C5E"/>
    <w:rsid w:val="00143958"/>
    <w:rsid w:val="0014402E"/>
    <w:rsid w:val="00147FD2"/>
    <w:rsid w:val="00153257"/>
    <w:rsid w:val="0015475F"/>
    <w:rsid w:val="00160B58"/>
    <w:rsid w:val="0016440E"/>
    <w:rsid w:val="001664E2"/>
    <w:rsid w:val="001671C5"/>
    <w:rsid w:val="001740E4"/>
    <w:rsid w:val="00174527"/>
    <w:rsid w:val="001746EA"/>
    <w:rsid w:val="00175BED"/>
    <w:rsid w:val="00175E87"/>
    <w:rsid w:val="0017699E"/>
    <w:rsid w:val="00176A1D"/>
    <w:rsid w:val="00180A4B"/>
    <w:rsid w:val="001821C7"/>
    <w:rsid w:val="001840CE"/>
    <w:rsid w:val="00184744"/>
    <w:rsid w:val="001857FD"/>
    <w:rsid w:val="001859D4"/>
    <w:rsid w:val="001860AD"/>
    <w:rsid w:val="001911B4"/>
    <w:rsid w:val="0019166B"/>
    <w:rsid w:val="00193654"/>
    <w:rsid w:val="00193D45"/>
    <w:rsid w:val="00195C9F"/>
    <w:rsid w:val="001A0D17"/>
    <w:rsid w:val="001A37EA"/>
    <w:rsid w:val="001A48AC"/>
    <w:rsid w:val="001A4EB9"/>
    <w:rsid w:val="001A4F0D"/>
    <w:rsid w:val="001B2283"/>
    <w:rsid w:val="001B2C26"/>
    <w:rsid w:val="001B4C3A"/>
    <w:rsid w:val="001B5709"/>
    <w:rsid w:val="001B5BE2"/>
    <w:rsid w:val="001B64DC"/>
    <w:rsid w:val="001C01F9"/>
    <w:rsid w:val="001C7E76"/>
    <w:rsid w:val="001D0538"/>
    <w:rsid w:val="001D1326"/>
    <w:rsid w:val="001D17BF"/>
    <w:rsid w:val="001D24C8"/>
    <w:rsid w:val="001D3B44"/>
    <w:rsid w:val="001D49E2"/>
    <w:rsid w:val="001D4FB4"/>
    <w:rsid w:val="001D634D"/>
    <w:rsid w:val="001D76DA"/>
    <w:rsid w:val="001E05DE"/>
    <w:rsid w:val="001E0CAB"/>
    <w:rsid w:val="001E291E"/>
    <w:rsid w:val="001E2947"/>
    <w:rsid w:val="001E3EB2"/>
    <w:rsid w:val="001E4E2F"/>
    <w:rsid w:val="001E6634"/>
    <w:rsid w:val="001F09E2"/>
    <w:rsid w:val="001F1603"/>
    <w:rsid w:val="001F269B"/>
    <w:rsid w:val="001F2939"/>
    <w:rsid w:val="001F3B5E"/>
    <w:rsid w:val="001F3BD5"/>
    <w:rsid w:val="001F4D03"/>
    <w:rsid w:val="001F5B78"/>
    <w:rsid w:val="0020064D"/>
    <w:rsid w:val="00203AFD"/>
    <w:rsid w:val="00205C0F"/>
    <w:rsid w:val="00205CB8"/>
    <w:rsid w:val="00207D13"/>
    <w:rsid w:val="002141DB"/>
    <w:rsid w:val="0021570A"/>
    <w:rsid w:val="00216B58"/>
    <w:rsid w:val="00216FEB"/>
    <w:rsid w:val="00223F38"/>
    <w:rsid w:val="002242C7"/>
    <w:rsid w:val="002243BF"/>
    <w:rsid w:val="00225FFA"/>
    <w:rsid w:val="002261FC"/>
    <w:rsid w:val="00226784"/>
    <w:rsid w:val="0022710D"/>
    <w:rsid w:val="0023251D"/>
    <w:rsid w:val="00235657"/>
    <w:rsid w:val="00235996"/>
    <w:rsid w:val="002359EF"/>
    <w:rsid w:val="00235FCB"/>
    <w:rsid w:val="00236B81"/>
    <w:rsid w:val="002377CB"/>
    <w:rsid w:val="0024171F"/>
    <w:rsid w:val="002424B7"/>
    <w:rsid w:val="00243947"/>
    <w:rsid w:val="00244C45"/>
    <w:rsid w:val="00245334"/>
    <w:rsid w:val="0024628F"/>
    <w:rsid w:val="00246988"/>
    <w:rsid w:val="00247598"/>
    <w:rsid w:val="002479D5"/>
    <w:rsid w:val="0025523E"/>
    <w:rsid w:val="00256B16"/>
    <w:rsid w:val="00257A07"/>
    <w:rsid w:val="0026437A"/>
    <w:rsid w:val="00264526"/>
    <w:rsid w:val="0026519B"/>
    <w:rsid w:val="00267C8F"/>
    <w:rsid w:val="00270AC0"/>
    <w:rsid w:val="00271086"/>
    <w:rsid w:val="00271581"/>
    <w:rsid w:val="002718B2"/>
    <w:rsid w:val="00274E27"/>
    <w:rsid w:val="00276665"/>
    <w:rsid w:val="00276FF6"/>
    <w:rsid w:val="00281EAE"/>
    <w:rsid w:val="00282974"/>
    <w:rsid w:val="0028304C"/>
    <w:rsid w:val="002847D1"/>
    <w:rsid w:val="002851D5"/>
    <w:rsid w:val="00286C8F"/>
    <w:rsid w:val="00287609"/>
    <w:rsid w:val="002900DB"/>
    <w:rsid w:val="002920A6"/>
    <w:rsid w:val="00293031"/>
    <w:rsid w:val="00293C80"/>
    <w:rsid w:val="00293EF6"/>
    <w:rsid w:val="00294F4D"/>
    <w:rsid w:val="00296D2D"/>
    <w:rsid w:val="002A0DBF"/>
    <w:rsid w:val="002A4389"/>
    <w:rsid w:val="002A5D82"/>
    <w:rsid w:val="002A6040"/>
    <w:rsid w:val="002A62C1"/>
    <w:rsid w:val="002A64E5"/>
    <w:rsid w:val="002A7F40"/>
    <w:rsid w:val="002B0577"/>
    <w:rsid w:val="002B235D"/>
    <w:rsid w:val="002B4AEA"/>
    <w:rsid w:val="002B4EDB"/>
    <w:rsid w:val="002B5D97"/>
    <w:rsid w:val="002B5EB3"/>
    <w:rsid w:val="002B6BA2"/>
    <w:rsid w:val="002C3C28"/>
    <w:rsid w:val="002C3E31"/>
    <w:rsid w:val="002C4464"/>
    <w:rsid w:val="002C5E78"/>
    <w:rsid w:val="002D0789"/>
    <w:rsid w:val="002D15D6"/>
    <w:rsid w:val="002D1DBA"/>
    <w:rsid w:val="002D48D0"/>
    <w:rsid w:val="002D4D2F"/>
    <w:rsid w:val="002D5336"/>
    <w:rsid w:val="002D652C"/>
    <w:rsid w:val="002E18ED"/>
    <w:rsid w:val="002E3A21"/>
    <w:rsid w:val="002F0B32"/>
    <w:rsid w:val="002F1214"/>
    <w:rsid w:val="002F2CA0"/>
    <w:rsid w:val="002F2E66"/>
    <w:rsid w:val="002F2EB4"/>
    <w:rsid w:val="002F3D70"/>
    <w:rsid w:val="002F4234"/>
    <w:rsid w:val="002F4AE6"/>
    <w:rsid w:val="002F7E83"/>
    <w:rsid w:val="0030073B"/>
    <w:rsid w:val="00300E1D"/>
    <w:rsid w:val="003028FF"/>
    <w:rsid w:val="00302AAE"/>
    <w:rsid w:val="00303671"/>
    <w:rsid w:val="0030650A"/>
    <w:rsid w:val="00312C2A"/>
    <w:rsid w:val="00316146"/>
    <w:rsid w:val="00320395"/>
    <w:rsid w:val="00322FB1"/>
    <w:rsid w:val="003231B3"/>
    <w:rsid w:val="00330275"/>
    <w:rsid w:val="003303A8"/>
    <w:rsid w:val="003306E1"/>
    <w:rsid w:val="00330B6D"/>
    <w:rsid w:val="0033658E"/>
    <w:rsid w:val="00341854"/>
    <w:rsid w:val="0034482B"/>
    <w:rsid w:val="00345849"/>
    <w:rsid w:val="0034594E"/>
    <w:rsid w:val="00346875"/>
    <w:rsid w:val="003468F9"/>
    <w:rsid w:val="00350A5F"/>
    <w:rsid w:val="0035145C"/>
    <w:rsid w:val="003515F2"/>
    <w:rsid w:val="00351C5E"/>
    <w:rsid w:val="0035223D"/>
    <w:rsid w:val="00355D64"/>
    <w:rsid w:val="0035630F"/>
    <w:rsid w:val="003574C4"/>
    <w:rsid w:val="00357C9C"/>
    <w:rsid w:val="0036100D"/>
    <w:rsid w:val="0036134D"/>
    <w:rsid w:val="003642F1"/>
    <w:rsid w:val="00366A35"/>
    <w:rsid w:val="00366A69"/>
    <w:rsid w:val="00367A48"/>
    <w:rsid w:val="00371947"/>
    <w:rsid w:val="00372CFD"/>
    <w:rsid w:val="0037663D"/>
    <w:rsid w:val="003766CC"/>
    <w:rsid w:val="00376E09"/>
    <w:rsid w:val="00382EA8"/>
    <w:rsid w:val="00383EF8"/>
    <w:rsid w:val="003860C9"/>
    <w:rsid w:val="003A1334"/>
    <w:rsid w:val="003A18D9"/>
    <w:rsid w:val="003A445D"/>
    <w:rsid w:val="003A462E"/>
    <w:rsid w:val="003A4A2E"/>
    <w:rsid w:val="003A5C01"/>
    <w:rsid w:val="003A5E49"/>
    <w:rsid w:val="003A6072"/>
    <w:rsid w:val="003A72FB"/>
    <w:rsid w:val="003A7984"/>
    <w:rsid w:val="003B54E2"/>
    <w:rsid w:val="003B55A6"/>
    <w:rsid w:val="003B71B2"/>
    <w:rsid w:val="003B79FA"/>
    <w:rsid w:val="003B7A20"/>
    <w:rsid w:val="003C05AB"/>
    <w:rsid w:val="003C1413"/>
    <w:rsid w:val="003C1A2E"/>
    <w:rsid w:val="003C24C8"/>
    <w:rsid w:val="003C2B2E"/>
    <w:rsid w:val="003C4226"/>
    <w:rsid w:val="003C6ECC"/>
    <w:rsid w:val="003D1BAE"/>
    <w:rsid w:val="003D25EC"/>
    <w:rsid w:val="003D2610"/>
    <w:rsid w:val="003D3BAD"/>
    <w:rsid w:val="003D6186"/>
    <w:rsid w:val="003D61B6"/>
    <w:rsid w:val="003D636A"/>
    <w:rsid w:val="003D7F68"/>
    <w:rsid w:val="003E005E"/>
    <w:rsid w:val="003E0415"/>
    <w:rsid w:val="003E3B43"/>
    <w:rsid w:val="003E3E96"/>
    <w:rsid w:val="003E46A4"/>
    <w:rsid w:val="003F0D09"/>
    <w:rsid w:val="003F2A3B"/>
    <w:rsid w:val="003F2A8E"/>
    <w:rsid w:val="003F2B99"/>
    <w:rsid w:val="003F38C4"/>
    <w:rsid w:val="003F74C5"/>
    <w:rsid w:val="003F7502"/>
    <w:rsid w:val="003F7976"/>
    <w:rsid w:val="00405DE0"/>
    <w:rsid w:val="004102ED"/>
    <w:rsid w:val="00410C38"/>
    <w:rsid w:val="00412F7C"/>
    <w:rsid w:val="00416D6F"/>
    <w:rsid w:val="0042161B"/>
    <w:rsid w:val="00422139"/>
    <w:rsid w:val="00422D3F"/>
    <w:rsid w:val="0042624D"/>
    <w:rsid w:val="0042714D"/>
    <w:rsid w:val="0042753B"/>
    <w:rsid w:val="0043255F"/>
    <w:rsid w:val="00434144"/>
    <w:rsid w:val="004350A0"/>
    <w:rsid w:val="00436A8B"/>
    <w:rsid w:val="00436E23"/>
    <w:rsid w:val="004379D1"/>
    <w:rsid w:val="0044101E"/>
    <w:rsid w:val="00442233"/>
    <w:rsid w:val="00446315"/>
    <w:rsid w:val="004464F0"/>
    <w:rsid w:val="004472B9"/>
    <w:rsid w:val="00450ED1"/>
    <w:rsid w:val="00451364"/>
    <w:rsid w:val="00452DEA"/>
    <w:rsid w:val="00453C45"/>
    <w:rsid w:val="00454262"/>
    <w:rsid w:val="00455FFD"/>
    <w:rsid w:val="0045696B"/>
    <w:rsid w:val="00457145"/>
    <w:rsid w:val="00464B36"/>
    <w:rsid w:val="0046508F"/>
    <w:rsid w:val="0046541C"/>
    <w:rsid w:val="00465D1A"/>
    <w:rsid w:val="00466689"/>
    <w:rsid w:val="00466869"/>
    <w:rsid w:val="004668A4"/>
    <w:rsid w:val="00466E48"/>
    <w:rsid w:val="00472DD4"/>
    <w:rsid w:val="00473666"/>
    <w:rsid w:val="004754D2"/>
    <w:rsid w:val="0047650D"/>
    <w:rsid w:val="004771F3"/>
    <w:rsid w:val="00477C12"/>
    <w:rsid w:val="00481229"/>
    <w:rsid w:val="00495BA1"/>
    <w:rsid w:val="004A0321"/>
    <w:rsid w:val="004A09F8"/>
    <w:rsid w:val="004A2D91"/>
    <w:rsid w:val="004A39E9"/>
    <w:rsid w:val="004A751D"/>
    <w:rsid w:val="004B1F87"/>
    <w:rsid w:val="004B1F91"/>
    <w:rsid w:val="004B3CB3"/>
    <w:rsid w:val="004B41EC"/>
    <w:rsid w:val="004B5146"/>
    <w:rsid w:val="004C1927"/>
    <w:rsid w:val="004C1EBC"/>
    <w:rsid w:val="004C3C37"/>
    <w:rsid w:val="004C3D64"/>
    <w:rsid w:val="004C48A5"/>
    <w:rsid w:val="004C5620"/>
    <w:rsid w:val="004D2F4C"/>
    <w:rsid w:val="004D4097"/>
    <w:rsid w:val="004D52DC"/>
    <w:rsid w:val="004D55FF"/>
    <w:rsid w:val="004D6D8B"/>
    <w:rsid w:val="004D73B9"/>
    <w:rsid w:val="004D76D4"/>
    <w:rsid w:val="004D7D4D"/>
    <w:rsid w:val="004E1AD0"/>
    <w:rsid w:val="004E2BA0"/>
    <w:rsid w:val="004E3B92"/>
    <w:rsid w:val="004E6304"/>
    <w:rsid w:val="004E697B"/>
    <w:rsid w:val="004F12B5"/>
    <w:rsid w:val="004F7B9C"/>
    <w:rsid w:val="004F7E89"/>
    <w:rsid w:val="0050135E"/>
    <w:rsid w:val="005048EF"/>
    <w:rsid w:val="0050555E"/>
    <w:rsid w:val="00505FE0"/>
    <w:rsid w:val="00507337"/>
    <w:rsid w:val="00507CCA"/>
    <w:rsid w:val="00510B74"/>
    <w:rsid w:val="00510F87"/>
    <w:rsid w:val="005119A4"/>
    <w:rsid w:val="005131E3"/>
    <w:rsid w:val="005140B0"/>
    <w:rsid w:val="00514CD6"/>
    <w:rsid w:val="00516593"/>
    <w:rsid w:val="00516B9C"/>
    <w:rsid w:val="00520E97"/>
    <w:rsid w:val="00521978"/>
    <w:rsid w:val="0052268A"/>
    <w:rsid w:val="00522CA6"/>
    <w:rsid w:val="00524C71"/>
    <w:rsid w:val="005260AA"/>
    <w:rsid w:val="00530814"/>
    <w:rsid w:val="00530CC6"/>
    <w:rsid w:val="005315C2"/>
    <w:rsid w:val="005330B3"/>
    <w:rsid w:val="005330CF"/>
    <w:rsid w:val="0053725C"/>
    <w:rsid w:val="00543863"/>
    <w:rsid w:val="00545C0A"/>
    <w:rsid w:val="0054649D"/>
    <w:rsid w:val="005473B1"/>
    <w:rsid w:val="00551313"/>
    <w:rsid w:val="0055380B"/>
    <w:rsid w:val="00557C80"/>
    <w:rsid w:val="005628B2"/>
    <w:rsid w:val="00562BBD"/>
    <w:rsid w:val="005677F8"/>
    <w:rsid w:val="00567D20"/>
    <w:rsid w:val="00567E59"/>
    <w:rsid w:val="0057203A"/>
    <w:rsid w:val="00572159"/>
    <w:rsid w:val="005809CA"/>
    <w:rsid w:val="00581450"/>
    <w:rsid w:val="00583285"/>
    <w:rsid w:val="0058349F"/>
    <w:rsid w:val="00583E5A"/>
    <w:rsid w:val="00584E7C"/>
    <w:rsid w:val="005865E7"/>
    <w:rsid w:val="00593CF7"/>
    <w:rsid w:val="00595D03"/>
    <w:rsid w:val="00597E2D"/>
    <w:rsid w:val="005A0393"/>
    <w:rsid w:val="005A0734"/>
    <w:rsid w:val="005A1C87"/>
    <w:rsid w:val="005A4514"/>
    <w:rsid w:val="005A5587"/>
    <w:rsid w:val="005A5C79"/>
    <w:rsid w:val="005A7840"/>
    <w:rsid w:val="005B06B9"/>
    <w:rsid w:val="005B0A48"/>
    <w:rsid w:val="005B239C"/>
    <w:rsid w:val="005B287C"/>
    <w:rsid w:val="005B319D"/>
    <w:rsid w:val="005B3581"/>
    <w:rsid w:val="005B4E17"/>
    <w:rsid w:val="005B5099"/>
    <w:rsid w:val="005B6592"/>
    <w:rsid w:val="005B6FD3"/>
    <w:rsid w:val="005B730A"/>
    <w:rsid w:val="005B74B0"/>
    <w:rsid w:val="005C0822"/>
    <w:rsid w:val="005C1151"/>
    <w:rsid w:val="005C674D"/>
    <w:rsid w:val="005C7EA8"/>
    <w:rsid w:val="005D2889"/>
    <w:rsid w:val="005D533B"/>
    <w:rsid w:val="005E2E75"/>
    <w:rsid w:val="005E34F1"/>
    <w:rsid w:val="005E5028"/>
    <w:rsid w:val="005E5277"/>
    <w:rsid w:val="005E5CC4"/>
    <w:rsid w:val="005E6923"/>
    <w:rsid w:val="005E7D8E"/>
    <w:rsid w:val="005F0526"/>
    <w:rsid w:val="005F0C99"/>
    <w:rsid w:val="005F12FE"/>
    <w:rsid w:val="005F1CE2"/>
    <w:rsid w:val="005F439C"/>
    <w:rsid w:val="005F55C4"/>
    <w:rsid w:val="005F59C4"/>
    <w:rsid w:val="006005C3"/>
    <w:rsid w:val="00602033"/>
    <w:rsid w:val="006031DA"/>
    <w:rsid w:val="00605289"/>
    <w:rsid w:val="006076F7"/>
    <w:rsid w:val="00611FCC"/>
    <w:rsid w:val="00612016"/>
    <w:rsid w:val="006137D7"/>
    <w:rsid w:val="00614B7E"/>
    <w:rsid w:val="00615C29"/>
    <w:rsid w:val="00617A9A"/>
    <w:rsid w:val="00617D67"/>
    <w:rsid w:val="00625456"/>
    <w:rsid w:val="00625CE7"/>
    <w:rsid w:val="006267BF"/>
    <w:rsid w:val="00626A6F"/>
    <w:rsid w:val="00635145"/>
    <w:rsid w:val="006367F0"/>
    <w:rsid w:val="00637426"/>
    <w:rsid w:val="006411E9"/>
    <w:rsid w:val="0064177E"/>
    <w:rsid w:val="006420C2"/>
    <w:rsid w:val="006434F5"/>
    <w:rsid w:val="00646079"/>
    <w:rsid w:val="00647353"/>
    <w:rsid w:val="00650A0F"/>
    <w:rsid w:val="00650B57"/>
    <w:rsid w:val="0065226B"/>
    <w:rsid w:val="0065480F"/>
    <w:rsid w:val="006559D6"/>
    <w:rsid w:val="00661C15"/>
    <w:rsid w:val="00661E9E"/>
    <w:rsid w:val="0066223C"/>
    <w:rsid w:val="00663CC2"/>
    <w:rsid w:val="00664448"/>
    <w:rsid w:val="0066706A"/>
    <w:rsid w:val="006717A6"/>
    <w:rsid w:val="00672152"/>
    <w:rsid w:val="00672989"/>
    <w:rsid w:val="006733FA"/>
    <w:rsid w:val="0067694E"/>
    <w:rsid w:val="006771B1"/>
    <w:rsid w:val="0068167C"/>
    <w:rsid w:val="006816CA"/>
    <w:rsid w:val="00683065"/>
    <w:rsid w:val="0068413A"/>
    <w:rsid w:val="0068499F"/>
    <w:rsid w:val="00685BBB"/>
    <w:rsid w:val="00687523"/>
    <w:rsid w:val="00687583"/>
    <w:rsid w:val="00687F71"/>
    <w:rsid w:val="006901AC"/>
    <w:rsid w:val="00691537"/>
    <w:rsid w:val="00694D22"/>
    <w:rsid w:val="006960B9"/>
    <w:rsid w:val="00697B6C"/>
    <w:rsid w:val="006A04B3"/>
    <w:rsid w:val="006A0B09"/>
    <w:rsid w:val="006A541D"/>
    <w:rsid w:val="006A7250"/>
    <w:rsid w:val="006A76E5"/>
    <w:rsid w:val="006A776A"/>
    <w:rsid w:val="006B1121"/>
    <w:rsid w:val="006B1AB8"/>
    <w:rsid w:val="006B1D53"/>
    <w:rsid w:val="006B207F"/>
    <w:rsid w:val="006B3626"/>
    <w:rsid w:val="006B37C2"/>
    <w:rsid w:val="006B461E"/>
    <w:rsid w:val="006B6F45"/>
    <w:rsid w:val="006B7176"/>
    <w:rsid w:val="006B7BDE"/>
    <w:rsid w:val="006C2009"/>
    <w:rsid w:val="006C2114"/>
    <w:rsid w:val="006C3320"/>
    <w:rsid w:val="006C37BB"/>
    <w:rsid w:val="006C4AD6"/>
    <w:rsid w:val="006C6862"/>
    <w:rsid w:val="006D23A2"/>
    <w:rsid w:val="006D2729"/>
    <w:rsid w:val="006D42CA"/>
    <w:rsid w:val="006D4F29"/>
    <w:rsid w:val="006D79F0"/>
    <w:rsid w:val="006E0ED7"/>
    <w:rsid w:val="006E1E1F"/>
    <w:rsid w:val="006E60F8"/>
    <w:rsid w:val="006E7ABB"/>
    <w:rsid w:val="006F145C"/>
    <w:rsid w:val="006F46E6"/>
    <w:rsid w:val="006F55E5"/>
    <w:rsid w:val="006F5BD0"/>
    <w:rsid w:val="00702B90"/>
    <w:rsid w:val="00704362"/>
    <w:rsid w:val="00712D23"/>
    <w:rsid w:val="007140E6"/>
    <w:rsid w:val="00714CBA"/>
    <w:rsid w:val="00715F1A"/>
    <w:rsid w:val="00717662"/>
    <w:rsid w:val="00717AF2"/>
    <w:rsid w:val="00721211"/>
    <w:rsid w:val="00724487"/>
    <w:rsid w:val="00724800"/>
    <w:rsid w:val="00725C05"/>
    <w:rsid w:val="007265E7"/>
    <w:rsid w:val="007304AE"/>
    <w:rsid w:val="00730BED"/>
    <w:rsid w:val="00730D0B"/>
    <w:rsid w:val="007337F5"/>
    <w:rsid w:val="00737CC3"/>
    <w:rsid w:val="00740BC1"/>
    <w:rsid w:val="00741E58"/>
    <w:rsid w:val="0074348D"/>
    <w:rsid w:val="007436F5"/>
    <w:rsid w:val="00744554"/>
    <w:rsid w:val="00744A18"/>
    <w:rsid w:val="00744DC0"/>
    <w:rsid w:val="007462BD"/>
    <w:rsid w:val="00746A5F"/>
    <w:rsid w:val="007474B8"/>
    <w:rsid w:val="0075279E"/>
    <w:rsid w:val="0075550E"/>
    <w:rsid w:val="00755D52"/>
    <w:rsid w:val="00757FDF"/>
    <w:rsid w:val="00760F18"/>
    <w:rsid w:val="00762B78"/>
    <w:rsid w:val="00763145"/>
    <w:rsid w:val="00765567"/>
    <w:rsid w:val="00765D19"/>
    <w:rsid w:val="00765FD5"/>
    <w:rsid w:val="00771A35"/>
    <w:rsid w:val="00774591"/>
    <w:rsid w:val="007747D0"/>
    <w:rsid w:val="007766D3"/>
    <w:rsid w:val="0078305E"/>
    <w:rsid w:val="00784E79"/>
    <w:rsid w:val="00785DA9"/>
    <w:rsid w:val="00790B3D"/>
    <w:rsid w:val="00792C35"/>
    <w:rsid w:val="00792D2C"/>
    <w:rsid w:val="00794E7E"/>
    <w:rsid w:val="00796174"/>
    <w:rsid w:val="0079741F"/>
    <w:rsid w:val="007A304E"/>
    <w:rsid w:val="007A43DF"/>
    <w:rsid w:val="007A4814"/>
    <w:rsid w:val="007A63FA"/>
    <w:rsid w:val="007A6CEC"/>
    <w:rsid w:val="007A748C"/>
    <w:rsid w:val="007B1309"/>
    <w:rsid w:val="007B2EA2"/>
    <w:rsid w:val="007B2FC3"/>
    <w:rsid w:val="007B3E1C"/>
    <w:rsid w:val="007B5443"/>
    <w:rsid w:val="007B5867"/>
    <w:rsid w:val="007C12CE"/>
    <w:rsid w:val="007C4B05"/>
    <w:rsid w:val="007D0E0F"/>
    <w:rsid w:val="007D69CB"/>
    <w:rsid w:val="007D725A"/>
    <w:rsid w:val="007E02C2"/>
    <w:rsid w:val="007E0C1C"/>
    <w:rsid w:val="007E139A"/>
    <w:rsid w:val="007E1A5C"/>
    <w:rsid w:val="007E4136"/>
    <w:rsid w:val="007E7055"/>
    <w:rsid w:val="007F6937"/>
    <w:rsid w:val="008021FA"/>
    <w:rsid w:val="008023D9"/>
    <w:rsid w:val="00802BD9"/>
    <w:rsid w:val="00802D1E"/>
    <w:rsid w:val="0080345D"/>
    <w:rsid w:val="00803654"/>
    <w:rsid w:val="00803E34"/>
    <w:rsid w:val="008043C7"/>
    <w:rsid w:val="00806F74"/>
    <w:rsid w:val="00810AB9"/>
    <w:rsid w:val="008156F9"/>
    <w:rsid w:val="00816198"/>
    <w:rsid w:val="008167AA"/>
    <w:rsid w:val="00821604"/>
    <w:rsid w:val="00821FD5"/>
    <w:rsid w:val="0082263A"/>
    <w:rsid w:val="00823BF8"/>
    <w:rsid w:val="00824DF1"/>
    <w:rsid w:val="008250E0"/>
    <w:rsid w:val="00825FB8"/>
    <w:rsid w:val="00826C0E"/>
    <w:rsid w:val="00826ECA"/>
    <w:rsid w:val="00830653"/>
    <w:rsid w:val="0083142B"/>
    <w:rsid w:val="00834D94"/>
    <w:rsid w:val="00836C1D"/>
    <w:rsid w:val="008370B4"/>
    <w:rsid w:val="0083746E"/>
    <w:rsid w:val="0084226F"/>
    <w:rsid w:val="008429C8"/>
    <w:rsid w:val="00843249"/>
    <w:rsid w:val="008449C7"/>
    <w:rsid w:val="008477A6"/>
    <w:rsid w:val="008506F2"/>
    <w:rsid w:val="0085170E"/>
    <w:rsid w:val="00852DD4"/>
    <w:rsid w:val="00852F7E"/>
    <w:rsid w:val="00853C17"/>
    <w:rsid w:val="008543F1"/>
    <w:rsid w:val="008560E8"/>
    <w:rsid w:val="00856ED9"/>
    <w:rsid w:val="0085751C"/>
    <w:rsid w:val="00860562"/>
    <w:rsid w:val="00862614"/>
    <w:rsid w:val="00862DDD"/>
    <w:rsid w:val="00864198"/>
    <w:rsid w:val="00864341"/>
    <w:rsid w:val="0086549F"/>
    <w:rsid w:val="0086595B"/>
    <w:rsid w:val="008659F0"/>
    <w:rsid w:val="008737CA"/>
    <w:rsid w:val="0087398A"/>
    <w:rsid w:val="00876A1B"/>
    <w:rsid w:val="00880095"/>
    <w:rsid w:val="008806FA"/>
    <w:rsid w:val="0088285B"/>
    <w:rsid w:val="00885B7C"/>
    <w:rsid w:val="00885DE3"/>
    <w:rsid w:val="00886457"/>
    <w:rsid w:val="008872DC"/>
    <w:rsid w:val="0089285C"/>
    <w:rsid w:val="00892C57"/>
    <w:rsid w:val="00892FBC"/>
    <w:rsid w:val="00893669"/>
    <w:rsid w:val="00894156"/>
    <w:rsid w:val="00896F10"/>
    <w:rsid w:val="008975B2"/>
    <w:rsid w:val="00897694"/>
    <w:rsid w:val="008977B5"/>
    <w:rsid w:val="00897E76"/>
    <w:rsid w:val="008A2922"/>
    <w:rsid w:val="008A3237"/>
    <w:rsid w:val="008A41B6"/>
    <w:rsid w:val="008A760C"/>
    <w:rsid w:val="008A7B3C"/>
    <w:rsid w:val="008B07E2"/>
    <w:rsid w:val="008B1AFD"/>
    <w:rsid w:val="008B3C23"/>
    <w:rsid w:val="008B5976"/>
    <w:rsid w:val="008B6C31"/>
    <w:rsid w:val="008C27DF"/>
    <w:rsid w:val="008C3B2B"/>
    <w:rsid w:val="008C5B93"/>
    <w:rsid w:val="008C6094"/>
    <w:rsid w:val="008C651E"/>
    <w:rsid w:val="008C6B62"/>
    <w:rsid w:val="008C77CB"/>
    <w:rsid w:val="008D17CD"/>
    <w:rsid w:val="008D2672"/>
    <w:rsid w:val="008D3D04"/>
    <w:rsid w:val="008E1093"/>
    <w:rsid w:val="008E1E31"/>
    <w:rsid w:val="008E307B"/>
    <w:rsid w:val="008E3DB4"/>
    <w:rsid w:val="008E60CF"/>
    <w:rsid w:val="008E7F87"/>
    <w:rsid w:val="008F1E46"/>
    <w:rsid w:val="008F2055"/>
    <w:rsid w:val="008F2812"/>
    <w:rsid w:val="008F45D5"/>
    <w:rsid w:val="008F740B"/>
    <w:rsid w:val="008F9FA8"/>
    <w:rsid w:val="0090645E"/>
    <w:rsid w:val="00907FCD"/>
    <w:rsid w:val="0091235D"/>
    <w:rsid w:val="00912A2C"/>
    <w:rsid w:val="009132AF"/>
    <w:rsid w:val="00915849"/>
    <w:rsid w:val="00916155"/>
    <w:rsid w:val="00916E00"/>
    <w:rsid w:val="00917062"/>
    <w:rsid w:val="00917183"/>
    <w:rsid w:val="00920A04"/>
    <w:rsid w:val="00923C73"/>
    <w:rsid w:val="00924143"/>
    <w:rsid w:val="00926A98"/>
    <w:rsid w:val="0093153F"/>
    <w:rsid w:val="00935B5E"/>
    <w:rsid w:val="00936B0B"/>
    <w:rsid w:val="00937E7C"/>
    <w:rsid w:val="009400BC"/>
    <w:rsid w:val="00940B69"/>
    <w:rsid w:val="0094125E"/>
    <w:rsid w:val="0094227D"/>
    <w:rsid w:val="00942541"/>
    <w:rsid w:val="00942A0A"/>
    <w:rsid w:val="0094540E"/>
    <w:rsid w:val="009475E5"/>
    <w:rsid w:val="00950095"/>
    <w:rsid w:val="00952163"/>
    <w:rsid w:val="00953501"/>
    <w:rsid w:val="0095554C"/>
    <w:rsid w:val="009568D6"/>
    <w:rsid w:val="00960B7A"/>
    <w:rsid w:val="0096171B"/>
    <w:rsid w:val="009659E0"/>
    <w:rsid w:val="00965A92"/>
    <w:rsid w:val="00965E7B"/>
    <w:rsid w:val="009700FF"/>
    <w:rsid w:val="009720CD"/>
    <w:rsid w:val="0097791B"/>
    <w:rsid w:val="00977EC4"/>
    <w:rsid w:val="00982930"/>
    <w:rsid w:val="0098351E"/>
    <w:rsid w:val="00987D11"/>
    <w:rsid w:val="009910B8"/>
    <w:rsid w:val="00992867"/>
    <w:rsid w:val="00992A56"/>
    <w:rsid w:val="00993281"/>
    <w:rsid w:val="00993A54"/>
    <w:rsid w:val="009941DD"/>
    <w:rsid w:val="009944B2"/>
    <w:rsid w:val="00994CED"/>
    <w:rsid w:val="00995360"/>
    <w:rsid w:val="009A165A"/>
    <w:rsid w:val="009A2DEA"/>
    <w:rsid w:val="009A307D"/>
    <w:rsid w:val="009A3E46"/>
    <w:rsid w:val="009A3E60"/>
    <w:rsid w:val="009A5E4E"/>
    <w:rsid w:val="009A60BB"/>
    <w:rsid w:val="009A7116"/>
    <w:rsid w:val="009A7832"/>
    <w:rsid w:val="009B286A"/>
    <w:rsid w:val="009B2C08"/>
    <w:rsid w:val="009B2EE9"/>
    <w:rsid w:val="009B66F1"/>
    <w:rsid w:val="009B67BC"/>
    <w:rsid w:val="009C368C"/>
    <w:rsid w:val="009C536C"/>
    <w:rsid w:val="009C686D"/>
    <w:rsid w:val="009C7CEF"/>
    <w:rsid w:val="009D0C9A"/>
    <w:rsid w:val="009D2E94"/>
    <w:rsid w:val="009D3166"/>
    <w:rsid w:val="009D4420"/>
    <w:rsid w:val="009D5E21"/>
    <w:rsid w:val="009D6966"/>
    <w:rsid w:val="009D6B0E"/>
    <w:rsid w:val="009D7481"/>
    <w:rsid w:val="009D793F"/>
    <w:rsid w:val="009D7CDA"/>
    <w:rsid w:val="009D7D07"/>
    <w:rsid w:val="009E0AE7"/>
    <w:rsid w:val="009E0CBD"/>
    <w:rsid w:val="009E2121"/>
    <w:rsid w:val="009E3F0B"/>
    <w:rsid w:val="009E5D75"/>
    <w:rsid w:val="009F0900"/>
    <w:rsid w:val="009F45D0"/>
    <w:rsid w:val="009F7DA3"/>
    <w:rsid w:val="00A00E54"/>
    <w:rsid w:val="00A03320"/>
    <w:rsid w:val="00A04105"/>
    <w:rsid w:val="00A048EA"/>
    <w:rsid w:val="00A05DE6"/>
    <w:rsid w:val="00A06A80"/>
    <w:rsid w:val="00A06E53"/>
    <w:rsid w:val="00A074FE"/>
    <w:rsid w:val="00A111E7"/>
    <w:rsid w:val="00A11754"/>
    <w:rsid w:val="00A14891"/>
    <w:rsid w:val="00A16D43"/>
    <w:rsid w:val="00A17137"/>
    <w:rsid w:val="00A17841"/>
    <w:rsid w:val="00A17FDD"/>
    <w:rsid w:val="00A22AB3"/>
    <w:rsid w:val="00A23FE4"/>
    <w:rsid w:val="00A25259"/>
    <w:rsid w:val="00A27454"/>
    <w:rsid w:val="00A274B4"/>
    <w:rsid w:val="00A3068E"/>
    <w:rsid w:val="00A330DC"/>
    <w:rsid w:val="00A33589"/>
    <w:rsid w:val="00A357AD"/>
    <w:rsid w:val="00A36D2F"/>
    <w:rsid w:val="00A36E46"/>
    <w:rsid w:val="00A435B3"/>
    <w:rsid w:val="00A446E0"/>
    <w:rsid w:val="00A477B1"/>
    <w:rsid w:val="00A553CB"/>
    <w:rsid w:val="00A560BC"/>
    <w:rsid w:val="00A565BE"/>
    <w:rsid w:val="00A56B24"/>
    <w:rsid w:val="00A57F25"/>
    <w:rsid w:val="00A63B8B"/>
    <w:rsid w:val="00A70263"/>
    <w:rsid w:val="00A70E34"/>
    <w:rsid w:val="00A74EC0"/>
    <w:rsid w:val="00A7555F"/>
    <w:rsid w:val="00A75B72"/>
    <w:rsid w:val="00A77DA0"/>
    <w:rsid w:val="00A77FF0"/>
    <w:rsid w:val="00A800E2"/>
    <w:rsid w:val="00A8026E"/>
    <w:rsid w:val="00A8405A"/>
    <w:rsid w:val="00A85130"/>
    <w:rsid w:val="00A874C9"/>
    <w:rsid w:val="00A91FE8"/>
    <w:rsid w:val="00A92176"/>
    <w:rsid w:val="00A971DD"/>
    <w:rsid w:val="00AA1C99"/>
    <w:rsid w:val="00AA2DA8"/>
    <w:rsid w:val="00AA52C2"/>
    <w:rsid w:val="00AA55EC"/>
    <w:rsid w:val="00AA5D76"/>
    <w:rsid w:val="00AA6129"/>
    <w:rsid w:val="00AA73E1"/>
    <w:rsid w:val="00AB17BF"/>
    <w:rsid w:val="00AB2F87"/>
    <w:rsid w:val="00AB32DB"/>
    <w:rsid w:val="00AB4809"/>
    <w:rsid w:val="00AB5064"/>
    <w:rsid w:val="00AB66A2"/>
    <w:rsid w:val="00AB67AF"/>
    <w:rsid w:val="00AB6D2E"/>
    <w:rsid w:val="00AB7428"/>
    <w:rsid w:val="00AC319F"/>
    <w:rsid w:val="00AC59AF"/>
    <w:rsid w:val="00AD21DE"/>
    <w:rsid w:val="00AD2ACD"/>
    <w:rsid w:val="00AD346B"/>
    <w:rsid w:val="00AD3962"/>
    <w:rsid w:val="00AD3D44"/>
    <w:rsid w:val="00AD3D7F"/>
    <w:rsid w:val="00AD5A2F"/>
    <w:rsid w:val="00AE1D9D"/>
    <w:rsid w:val="00AE2DB7"/>
    <w:rsid w:val="00AE517D"/>
    <w:rsid w:val="00AE65B4"/>
    <w:rsid w:val="00AE7288"/>
    <w:rsid w:val="00AF022F"/>
    <w:rsid w:val="00AF2EA1"/>
    <w:rsid w:val="00AF40D5"/>
    <w:rsid w:val="00AF516B"/>
    <w:rsid w:val="00AF6996"/>
    <w:rsid w:val="00B00C4B"/>
    <w:rsid w:val="00B0160E"/>
    <w:rsid w:val="00B0350B"/>
    <w:rsid w:val="00B05866"/>
    <w:rsid w:val="00B06A3D"/>
    <w:rsid w:val="00B077F3"/>
    <w:rsid w:val="00B11153"/>
    <w:rsid w:val="00B117E1"/>
    <w:rsid w:val="00B123BC"/>
    <w:rsid w:val="00B15ED7"/>
    <w:rsid w:val="00B179A1"/>
    <w:rsid w:val="00B22324"/>
    <w:rsid w:val="00B239F0"/>
    <w:rsid w:val="00B23A55"/>
    <w:rsid w:val="00B24519"/>
    <w:rsid w:val="00B261C7"/>
    <w:rsid w:val="00B27DF7"/>
    <w:rsid w:val="00B3098D"/>
    <w:rsid w:val="00B30E95"/>
    <w:rsid w:val="00B313CB"/>
    <w:rsid w:val="00B31A48"/>
    <w:rsid w:val="00B32055"/>
    <w:rsid w:val="00B3231E"/>
    <w:rsid w:val="00B32659"/>
    <w:rsid w:val="00B340F2"/>
    <w:rsid w:val="00B36F58"/>
    <w:rsid w:val="00B3758C"/>
    <w:rsid w:val="00B435B8"/>
    <w:rsid w:val="00B43917"/>
    <w:rsid w:val="00B439C2"/>
    <w:rsid w:val="00B44107"/>
    <w:rsid w:val="00B44114"/>
    <w:rsid w:val="00B44F39"/>
    <w:rsid w:val="00B45339"/>
    <w:rsid w:val="00B45772"/>
    <w:rsid w:val="00B5031D"/>
    <w:rsid w:val="00B50C78"/>
    <w:rsid w:val="00B513DA"/>
    <w:rsid w:val="00B51C7E"/>
    <w:rsid w:val="00B52711"/>
    <w:rsid w:val="00B538B2"/>
    <w:rsid w:val="00B54915"/>
    <w:rsid w:val="00B56443"/>
    <w:rsid w:val="00B61A83"/>
    <w:rsid w:val="00B62D10"/>
    <w:rsid w:val="00B6415F"/>
    <w:rsid w:val="00B65A9F"/>
    <w:rsid w:val="00B663B3"/>
    <w:rsid w:val="00B66A7D"/>
    <w:rsid w:val="00B72ACE"/>
    <w:rsid w:val="00B72C7F"/>
    <w:rsid w:val="00B74811"/>
    <w:rsid w:val="00B74FA4"/>
    <w:rsid w:val="00B75B6D"/>
    <w:rsid w:val="00B7662F"/>
    <w:rsid w:val="00B818D0"/>
    <w:rsid w:val="00B84CA4"/>
    <w:rsid w:val="00B865C9"/>
    <w:rsid w:val="00B910D7"/>
    <w:rsid w:val="00B927E0"/>
    <w:rsid w:val="00B92F6F"/>
    <w:rsid w:val="00B938CF"/>
    <w:rsid w:val="00B94390"/>
    <w:rsid w:val="00B95158"/>
    <w:rsid w:val="00BA2CF9"/>
    <w:rsid w:val="00BA4840"/>
    <w:rsid w:val="00BA6E12"/>
    <w:rsid w:val="00BA7832"/>
    <w:rsid w:val="00BA7AD0"/>
    <w:rsid w:val="00BA7B2F"/>
    <w:rsid w:val="00BB018E"/>
    <w:rsid w:val="00BB1017"/>
    <w:rsid w:val="00BB114A"/>
    <w:rsid w:val="00BB12C0"/>
    <w:rsid w:val="00BB1B4A"/>
    <w:rsid w:val="00BB3D64"/>
    <w:rsid w:val="00BB66BC"/>
    <w:rsid w:val="00BB67AD"/>
    <w:rsid w:val="00BC35AF"/>
    <w:rsid w:val="00BC5887"/>
    <w:rsid w:val="00BC5961"/>
    <w:rsid w:val="00BC6130"/>
    <w:rsid w:val="00BC6575"/>
    <w:rsid w:val="00BD1940"/>
    <w:rsid w:val="00BD2BA4"/>
    <w:rsid w:val="00BE08E2"/>
    <w:rsid w:val="00BE3AA7"/>
    <w:rsid w:val="00BE4B1B"/>
    <w:rsid w:val="00BE4E08"/>
    <w:rsid w:val="00BE555D"/>
    <w:rsid w:val="00BE7037"/>
    <w:rsid w:val="00BE73B2"/>
    <w:rsid w:val="00BF0010"/>
    <w:rsid w:val="00BF020F"/>
    <w:rsid w:val="00BF07C6"/>
    <w:rsid w:val="00BF1164"/>
    <w:rsid w:val="00BF3A97"/>
    <w:rsid w:val="00BF3C3F"/>
    <w:rsid w:val="00BF3D27"/>
    <w:rsid w:val="00BF5AB3"/>
    <w:rsid w:val="00BF6F85"/>
    <w:rsid w:val="00BF7103"/>
    <w:rsid w:val="00BF7548"/>
    <w:rsid w:val="00C011D5"/>
    <w:rsid w:val="00C10D22"/>
    <w:rsid w:val="00C12353"/>
    <w:rsid w:val="00C14100"/>
    <w:rsid w:val="00C174D0"/>
    <w:rsid w:val="00C17FD9"/>
    <w:rsid w:val="00C206C6"/>
    <w:rsid w:val="00C214F2"/>
    <w:rsid w:val="00C23B09"/>
    <w:rsid w:val="00C23C45"/>
    <w:rsid w:val="00C2536C"/>
    <w:rsid w:val="00C256B4"/>
    <w:rsid w:val="00C2597A"/>
    <w:rsid w:val="00C26CAE"/>
    <w:rsid w:val="00C271ED"/>
    <w:rsid w:val="00C36373"/>
    <w:rsid w:val="00C37EEB"/>
    <w:rsid w:val="00C4388D"/>
    <w:rsid w:val="00C46DDD"/>
    <w:rsid w:val="00C500AF"/>
    <w:rsid w:val="00C50C02"/>
    <w:rsid w:val="00C51434"/>
    <w:rsid w:val="00C51FF0"/>
    <w:rsid w:val="00C54D3F"/>
    <w:rsid w:val="00C56466"/>
    <w:rsid w:val="00C606E3"/>
    <w:rsid w:val="00C61065"/>
    <w:rsid w:val="00C63008"/>
    <w:rsid w:val="00C663F4"/>
    <w:rsid w:val="00C67020"/>
    <w:rsid w:val="00C72431"/>
    <w:rsid w:val="00C73B49"/>
    <w:rsid w:val="00C74589"/>
    <w:rsid w:val="00C770CA"/>
    <w:rsid w:val="00C80654"/>
    <w:rsid w:val="00C806C9"/>
    <w:rsid w:val="00C83783"/>
    <w:rsid w:val="00C8497F"/>
    <w:rsid w:val="00C8652C"/>
    <w:rsid w:val="00C876B4"/>
    <w:rsid w:val="00C91CE1"/>
    <w:rsid w:val="00C92EB4"/>
    <w:rsid w:val="00C93D27"/>
    <w:rsid w:val="00C9520C"/>
    <w:rsid w:val="00C96C26"/>
    <w:rsid w:val="00CA00E7"/>
    <w:rsid w:val="00CA39B4"/>
    <w:rsid w:val="00CA40FA"/>
    <w:rsid w:val="00CA4544"/>
    <w:rsid w:val="00CA5E17"/>
    <w:rsid w:val="00CA6B65"/>
    <w:rsid w:val="00CB08F7"/>
    <w:rsid w:val="00CB11FB"/>
    <w:rsid w:val="00CB13EE"/>
    <w:rsid w:val="00CB3668"/>
    <w:rsid w:val="00CB3CAE"/>
    <w:rsid w:val="00CB65DA"/>
    <w:rsid w:val="00CC1347"/>
    <w:rsid w:val="00CC1E40"/>
    <w:rsid w:val="00CC4F00"/>
    <w:rsid w:val="00CC576E"/>
    <w:rsid w:val="00CD0E68"/>
    <w:rsid w:val="00CD19D2"/>
    <w:rsid w:val="00CD3973"/>
    <w:rsid w:val="00CD49F5"/>
    <w:rsid w:val="00CD5130"/>
    <w:rsid w:val="00CD5A7C"/>
    <w:rsid w:val="00CD7A1A"/>
    <w:rsid w:val="00CE0A98"/>
    <w:rsid w:val="00CE227D"/>
    <w:rsid w:val="00CE25F3"/>
    <w:rsid w:val="00CE2BF8"/>
    <w:rsid w:val="00CE3D37"/>
    <w:rsid w:val="00CE5305"/>
    <w:rsid w:val="00CE547A"/>
    <w:rsid w:val="00CE6CB4"/>
    <w:rsid w:val="00CE6FD2"/>
    <w:rsid w:val="00CF044B"/>
    <w:rsid w:val="00CF0DBA"/>
    <w:rsid w:val="00CF14C7"/>
    <w:rsid w:val="00CF2AF0"/>
    <w:rsid w:val="00CF5242"/>
    <w:rsid w:val="00CF5AD2"/>
    <w:rsid w:val="00CF64BF"/>
    <w:rsid w:val="00CF6923"/>
    <w:rsid w:val="00CF69EC"/>
    <w:rsid w:val="00CF7DF9"/>
    <w:rsid w:val="00D00DAC"/>
    <w:rsid w:val="00D015FF"/>
    <w:rsid w:val="00D0200E"/>
    <w:rsid w:val="00D03223"/>
    <w:rsid w:val="00D03973"/>
    <w:rsid w:val="00D04C5B"/>
    <w:rsid w:val="00D04CF0"/>
    <w:rsid w:val="00D06F87"/>
    <w:rsid w:val="00D0791B"/>
    <w:rsid w:val="00D10327"/>
    <w:rsid w:val="00D10B2E"/>
    <w:rsid w:val="00D10C91"/>
    <w:rsid w:val="00D11208"/>
    <w:rsid w:val="00D1342E"/>
    <w:rsid w:val="00D151A6"/>
    <w:rsid w:val="00D16C8E"/>
    <w:rsid w:val="00D178BC"/>
    <w:rsid w:val="00D17FDD"/>
    <w:rsid w:val="00D22FCE"/>
    <w:rsid w:val="00D233EA"/>
    <w:rsid w:val="00D2417A"/>
    <w:rsid w:val="00D2428F"/>
    <w:rsid w:val="00D247A2"/>
    <w:rsid w:val="00D255D8"/>
    <w:rsid w:val="00D2636C"/>
    <w:rsid w:val="00D264A9"/>
    <w:rsid w:val="00D303C8"/>
    <w:rsid w:val="00D313DA"/>
    <w:rsid w:val="00D316F8"/>
    <w:rsid w:val="00D32651"/>
    <w:rsid w:val="00D3464C"/>
    <w:rsid w:val="00D357D9"/>
    <w:rsid w:val="00D35802"/>
    <w:rsid w:val="00D358AF"/>
    <w:rsid w:val="00D3723B"/>
    <w:rsid w:val="00D4035B"/>
    <w:rsid w:val="00D41257"/>
    <w:rsid w:val="00D41E7C"/>
    <w:rsid w:val="00D42740"/>
    <w:rsid w:val="00D43D7E"/>
    <w:rsid w:val="00D43D96"/>
    <w:rsid w:val="00D455DC"/>
    <w:rsid w:val="00D467A6"/>
    <w:rsid w:val="00D47CF3"/>
    <w:rsid w:val="00D47F3B"/>
    <w:rsid w:val="00D509C0"/>
    <w:rsid w:val="00D51033"/>
    <w:rsid w:val="00D53328"/>
    <w:rsid w:val="00D54428"/>
    <w:rsid w:val="00D54746"/>
    <w:rsid w:val="00D56A31"/>
    <w:rsid w:val="00D62591"/>
    <w:rsid w:val="00D6273B"/>
    <w:rsid w:val="00D62AA3"/>
    <w:rsid w:val="00D63B24"/>
    <w:rsid w:val="00D63BCF"/>
    <w:rsid w:val="00D6465A"/>
    <w:rsid w:val="00D65857"/>
    <w:rsid w:val="00D66186"/>
    <w:rsid w:val="00D668AB"/>
    <w:rsid w:val="00D66D01"/>
    <w:rsid w:val="00D67807"/>
    <w:rsid w:val="00D67D91"/>
    <w:rsid w:val="00D71294"/>
    <w:rsid w:val="00D712AB"/>
    <w:rsid w:val="00D71BB0"/>
    <w:rsid w:val="00D71FA9"/>
    <w:rsid w:val="00D7443D"/>
    <w:rsid w:val="00D80C82"/>
    <w:rsid w:val="00D8212E"/>
    <w:rsid w:val="00D8307B"/>
    <w:rsid w:val="00D8390A"/>
    <w:rsid w:val="00D84B12"/>
    <w:rsid w:val="00D8501B"/>
    <w:rsid w:val="00D86135"/>
    <w:rsid w:val="00D86567"/>
    <w:rsid w:val="00D87D74"/>
    <w:rsid w:val="00D93864"/>
    <w:rsid w:val="00D9421F"/>
    <w:rsid w:val="00D97189"/>
    <w:rsid w:val="00D97B02"/>
    <w:rsid w:val="00DA44BF"/>
    <w:rsid w:val="00DA4D19"/>
    <w:rsid w:val="00DA5943"/>
    <w:rsid w:val="00DA693B"/>
    <w:rsid w:val="00DB12C1"/>
    <w:rsid w:val="00DB1FBF"/>
    <w:rsid w:val="00DB2307"/>
    <w:rsid w:val="00DB2A94"/>
    <w:rsid w:val="00DB2C60"/>
    <w:rsid w:val="00DB4AB6"/>
    <w:rsid w:val="00DB51DF"/>
    <w:rsid w:val="00DB5415"/>
    <w:rsid w:val="00DB6F62"/>
    <w:rsid w:val="00DB788F"/>
    <w:rsid w:val="00DB7EEF"/>
    <w:rsid w:val="00DC14A1"/>
    <w:rsid w:val="00DC23A2"/>
    <w:rsid w:val="00DC2499"/>
    <w:rsid w:val="00DD322A"/>
    <w:rsid w:val="00DD5BC3"/>
    <w:rsid w:val="00DD7745"/>
    <w:rsid w:val="00DD7DB8"/>
    <w:rsid w:val="00DE0766"/>
    <w:rsid w:val="00DE302B"/>
    <w:rsid w:val="00DE305A"/>
    <w:rsid w:val="00DE34E6"/>
    <w:rsid w:val="00DF2A0B"/>
    <w:rsid w:val="00DF2F8D"/>
    <w:rsid w:val="00DF5871"/>
    <w:rsid w:val="00DF6837"/>
    <w:rsid w:val="00DF6882"/>
    <w:rsid w:val="00E00C92"/>
    <w:rsid w:val="00E0475D"/>
    <w:rsid w:val="00E04A23"/>
    <w:rsid w:val="00E053C2"/>
    <w:rsid w:val="00E0592C"/>
    <w:rsid w:val="00E06B32"/>
    <w:rsid w:val="00E06EC4"/>
    <w:rsid w:val="00E11278"/>
    <w:rsid w:val="00E119B4"/>
    <w:rsid w:val="00E12608"/>
    <w:rsid w:val="00E1508D"/>
    <w:rsid w:val="00E1689D"/>
    <w:rsid w:val="00E168FA"/>
    <w:rsid w:val="00E205A3"/>
    <w:rsid w:val="00E23BF5"/>
    <w:rsid w:val="00E24C4B"/>
    <w:rsid w:val="00E27279"/>
    <w:rsid w:val="00E319FB"/>
    <w:rsid w:val="00E32A98"/>
    <w:rsid w:val="00E3646D"/>
    <w:rsid w:val="00E37425"/>
    <w:rsid w:val="00E41C59"/>
    <w:rsid w:val="00E43A19"/>
    <w:rsid w:val="00E45032"/>
    <w:rsid w:val="00E45EE1"/>
    <w:rsid w:val="00E465A0"/>
    <w:rsid w:val="00E47048"/>
    <w:rsid w:val="00E4743A"/>
    <w:rsid w:val="00E52AF1"/>
    <w:rsid w:val="00E53729"/>
    <w:rsid w:val="00E60254"/>
    <w:rsid w:val="00E60B75"/>
    <w:rsid w:val="00E677F4"/>
    <w:rsid w:val="00E72586"/>
    <w:rsid w:val="00E72937"/>
    <w:rsid w:val="00E733EB"/>
    <w:rsid w:val="00E73D7F"/>
    <w:rsid w:val="00E758A3"/>
    <w:rsid w:val="00E75F3F"/>
    <w:rsid w:val="00E763C4"/>
    <w:rsid w:val="00E76861"/>
    <w:rsid w:val="00E76C4B"/>
    <w:rsid w:val="00E80955"/>
    <w:rsid w:val="00E81171"/>
    <w:rsid w:val="00E818D0"/>
    <w:rsid w:val="00E81EA3"/>
    <w:rsid w:val="00E90A08"/>
    <w:rsid w:val="00E9315B"/>
    <w:rsid w:val="00E94F40"/>
    <w:rsid w:val="00E9537F"/>
    <w:rsid w:val="00EA0609"/>
    <w:rsid w:val="00EA352C"/>
    <w:rsid w:val="00EA487C"/>
    <w:rsid w:val="00EB180E"/>
    <w:rsid w:val="00EB4F60"/>
    <w:rsid w:val="00EB639E"/>
    <w:rsid w:val="00EB6810"/>
    <w:rsid w:val="00EB6EBC"/>
    <w:rsid w:val="00EB7DDB"/>
    <w:rsid w:val="00EC1056"/>
    <w:rsid w:val="00EC19A1"/>
    <w:rsid w:val="00EC20B3"/>
    <w:rsid w:val="00EC2A1E"/>
    <w:rsid w:val="00EC7F8B"/>
    <w:rsid w:val="00ED0CF0"/>
    <w:rsid w:val="00ED12B9"/>
    <w:rsid w:val="00ED2E04"/>
    <w:rsid w:val="00ED5043"/>
    <w:rsid w:val="00ED51B6"/>
    <w:rsid w:val="00ED67F8"/>
    <w:rsid w:val="00ED6D05"/>
    <w:rsid w:val="00ED7B0D"/>
    <w:rsid w:val="00EE1599"/>
    <w:rsid w:val="00EE2B87"/>
    <w:rsid w:val="00EE38B9"/>
    <w:rsid w:val="00EE3E15"/>
    <w:rsid w:val="00EE676B"/>
    <w:rsid w:val="00EE7804"/>
    <w:rsid w:val="00EF0CC4"/>
    <w:rsid w:val="00EF3F61"/>
    <w:rsid w:val="00EF4469"/>
    <w:rsid w:val="00F005B1"/>
    <w:rsid w:val="00F0165E"/>
    <w:rsid w:val="00F02CC1"/>
    <w:rsid w:val="00F0339A"/>
    <w:rsid w:val="00F05CDB"/>
    <w:rsid w:val="00F07DB7"/>
    <w:rsid w:val="00F1191F"/>
    <w:rsid w:val="00F12DFD"/>
    <w:rsid w:val="00F13916"/>
    <w:rsid w:val="00F13B4E"/>
    <w:rsid w:val="00F20344"/>
    <w:rsid w:val="00F203D0"/>
    <w:rsid w:val="00F2204F"/>
    <w:rsid w:val="00F22258"/>
    <w:rsid w:val="00F23571"/>
    <w:rsid w:val="00F236E9"/>
    <w:rsid w:val="00F23C3C"/>
    <w:rsid w:val="00F244BE"/>
    <w:rsid w:val="00F251BD"/>
    <w:rsid w:val="00F260F2"/>
    <w:rsid w:val="00F27C3B"/>
    <w:rsid w:val="00F303D8"/>
    <w:rsid w:val="00F32304"/>
    <w:rsid w:val="00F32E25"/>
    <w:rsid w:val="00F33D6C"/>
    <w:rsid w:val="00F34578"/>
    <w:rsid w:val="00F34913"/>
    <w:rsid w:val="00F34E5C"/>
    <w:rsid w:val="00F37AC3"/>
    <w:rsid w:val="00F37D4E"/>
    <w:rsid w:val="00F4101E"/>
    <w:rsid w:val="00F4414A"/>
    <w:rsid w:val="00F4469C"/>
    <w:rsid w:val="00F45384"/>
    <w:rsid w:val="00F46749"/>
    <w:rsid w:val="00F47B01"/>
    <w:rsid w:val="00F47F23"/>
    <w:rsid w:val="00F50ED4"/>
    <w:rsid w:val="00F5190E"/>
    <w:rsid w:val="00F6038D"/>
    <w:rsid w:val="00F644AC"/>
    <w:rsid w:val="00F67CD8"/>
    <w:rsid w:val="00F70117"/>
    <w:rsid w:val="00F70DC2"/>
    <w:rsid w:val="00F70E88"/>
    <w:rsid w:val="00F74FF6"/>
    <w:rsid w:val="00F77C92"/>
    <w:rsid w:val="00F801B3"/>
    <w:rsid w:val="00F80444"/>
    <w:rsid w:val="00F80A74"/>
    <w:rsid w:val="00F80C9C"/>
    <w:rsid w:val="00F80EB6"/>
    <w:rsid w:val="00F91626"/>
    <w:rsid w:val="00F95091"/>
    <w:rsid w:val="00F95788"/>
    <w:rsid w:val="00FA398E"/>
    <w:rsid w:val="00FA4BA7"/>
    <w:rsid w:val="00FA66F7"/>
    <w:rsid w:val="00FA70A9"/>
    <w:rsid w:val="00FA7DF2"/>
    <w:rsid w:val="00FB4079"/>
    <w:rsid w:val="00FB466E"/>
    <w:rsid w:val="00FB4E17"/>
    <w:rsid w:val="00FB6356"/>
    <w:rsid w:val="00FC2A8F"/>
    <w:rsid w:val="00FC3E56"/>
    <w:rsid w:val="00FC64EE"/>
    <w:rsid w:val="00FC6661"/>
    <w:rsid w:val="00FC7AEE"/>
    <w:rsid w:val="00FD0E81"/>
    <w:rsid w:val="00FD25C4"/>
    <w:rsid w:val="00FD2EC0"/>
    <w:rsid w:val="00FD49C8"/>
    <w:rsid w:val="00FD56E9"/>
    <w:rsid w:val="00FD65AA"/>
    <w:rsid w:val="00FD664C"/>
    <w:rsid w:val="00FD7269"/>
    <w:rsid w:val="00FE32FF"/>
    <w:rsid w:val="00FE3988"/>
    <w:rsid w:val="00FE4DE1"/>
    <w:rsid w:val="00FE6627"/>
    <w:rsid w:val="00FE69AF"/>
    <w:rsid w:val="00FF0C9E"/>
    <w:rsid w:val="00FF1485"/>
    <w:rsid w:val="00FF6FF6"/>
    <w:rsid w:val="011C74E6"/>
    <w:rsid w:val="0148E8E8"/>
    <w:rsid w:val="03EC4487"/>
    <w:rsid w:val="09B181A6"/>
    <w:rsid w:val="09DCE1E3"/>
    <w:rsid w:val="0D54C87D"/>
    <w:rsid w:val="10F1A935"/>
    <w:rsid w:val="12EB74CA"/>
    <w:rsid w:val="13A7DED2"/>
    <w:rsid w:val="149AD99E"/>
    <w:rsid w:val="1A8B76FA"/>
    <w:rsid w:val="1F182A50"/>
    <w:rsid w:val="1FFA7F9B"/>
    <w:rsid w:val="21486BEA"/>
    <w:rsid w:val="24872934"/>
    <w:rsid w:val="25E4F2AD"/>
    <w:rsid w:val="26576FDC"/>
    <w:rsid w:val="27B7AD6E"/>
    <w:rsid w:val="2C2B9B04"/>
    <w:rsid w:val="2EFCEFE2"/>
    <w:rsid w:val="329099F3"/>
    <w:rsid w:val="34CFFFDF"/>
    <w:rsid w:val="35E3EE6D"/>
    <w:rsid w:val="393AA4BF"/>
    <w:rsid w:val="3B424D0B"/>
    <w:rsid w:val="3C952B72"/>
    <w:rsid w:val="3D6F6458"/>
    <w:rsid w:val="3FA9E643"/>
    <w:rsid w:val="480775E0"/>
    <w:rsid w:val="48F511B5"/>
    <w:rsid w:val="49A34641"/>
    <w:rsid w:val="4A7D4441"/>
    <w:rsid w:val="4B4E22EC"/>
    <w:rsid w:val="4CBE4776"/>
    <w:rsid w:val="4E76B764"/>
    <w:rsid w:val="4F16F6E2"/>
    <w:rsid w:val="5380F311"/>
    <w:rsid w:val="556E15C6"/>
    <w:rsid w:val="569336F1"/>
    <w:rsid w:val="56DC2275"/>
    <w:rsid w:val="59F269E9"/>
    <w:rsid w:val="5B699004"/>
    <w:rsid w:val="5BDD574A"/>
    <w:rsid w:val="5C4AC3C7"/>
    <w:rsid w:val="5C6B4384"/>
    <w:rsid w:val="5CD11A3D"/>
    <w:rsid w:val="5D59A71E"/>
    <w:rsid w:val="5E81A45D"/>
    <w:rsid w:val="5F32BA0F"/>
    <w:rsid w:val="6137D9FA"/>
    <w:rsid w:val="65F7FF01"/>
    <w:rsid w:val="679E705E"/>
    <w:rsid w:val="68D27BE9"/>
    <w:rsid w:val="6C5B8320"/>
    <w:rsid w:val="6CA1FAF3"/>
    <w:rsid w:val="6DF336D5"/>
    <w:rsid w:val="6F2F5F4F"/>
    <w:rsid w:val="72BD27D6"/>
    <w:rsid w:val="74F6E992"/>
    <w:rsid w:val="768F6787"/>
    <w:rsid w:val="7876FD7A"/>
    <w:rsid w:val="787E34CE"/>
    <w:rsid w:val="7AC839BB"/>
    <w:rsid w:val="7B4C7A49"/>
    <w:rsid w:val="7C4AE1BF"/>
    <w:rsid w:val="7D14AC7E"/>
    <w:rsid w:val="7DD7FC67"/>
    <w:rsid w:val="7F5AA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D4AB6A7"/>
  <w15:docId w15:val="{49CC74ED-663D-4244-8EA1-0A426412F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753B"/>
  </w:style>
  <w:style w:type="paragraph" w:styleId="Pennawd1">
    <w:name w:val="heading 1"/>
    <w:basedOn w:val="Normal"/>
    <w:next w:val="Normal"/>
    <w:link w:val="Pennawd1Nod"/>
    <w:uiPriority w:val="9"/>
    <w:qFormat/>
    <w:rsid w:val="004275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ennawd2">
    <w:name w:val="heading 2"/>
    <w:basedOn w:val="Normal"/>
    <w:next w:val="Normal"/>
    <w:link w:val="Pennawd2Nod"/>
    <w:uiPriority w:val="9"/>
    <w:semiHidden/>
    <w:unhideWhenUsed/>
    <w:qFormat/>
    <w:rsid w:val="001327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ennawd5">
    <w:name w:val="heading 5"/>
    <w:basedOn w:val="Normal"/>
    <w:next w:val="Normal"/>
    <w:link w:val="Pennawd5Nod"/>
    <w:uiPriority w:val="9"/>
    <w:semiHidden/>
    <w:unhideWhenUsed/>
    <w:qFormat/>
    <w:rsid w:val="001327C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Pennawd6">
    <w:name w:val="heading 6"/>
    <w:basedOn w:val="Normal"/>
    <w:next w:val="Normal"/>
    <w:link w:val="Pennawd6Nod"/>
    <w:uiPriority w:val="9"/>
    <w:semiHidden/>
    <w:unhideWhenUsed/>
    <w:qFormat/>
    <w:rsid w:val="001327C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character" w:customStyle="1" w:styleId="Pennawd1Nod">
    <w:name w:val="Pennawd 1 Nod"/>
    <w:basedOn w:val="FfontParagraffDdiofyn"/>
    <w:link w:val="Pennawd1"/>
    <w:uiPriority w:val="9"/>
    <w:rsid w:val="004275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DimBylchau">
    <w:name w:val="No Spacing"/>
    <w:uiPriority w:val="1"/>
    <w:qFormat/>
    <w:rsid w:val="00D66D01"/>
    <w:pPr>
      <w:spacing w:after="0" w:line="240" w:lineRule="auto"/>
    </w:pPr>
  </w:style>
  <w:style w:type="table" w:styleId="GridTabl">
    <w:name w:val="Table Grid"/>
    <w:basedOn w:val="TablNormal"/>
    <w:uiPriority w:val="59"/>
    <w:rsid w:val="001936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ddolen">
    <w:name w:val="Hyperlink"/>
    <w:basedOn w:val="FfontParagraffDdiofyn"/>
    <w:uiPriority w:val="99"/>
    <w:unhideWhenUsed/>
    <w:rsid w:val="002851D5"/>
    <w:rPr>
      <w:color w:val="0000FF" w:themeColor="hyperlink"/>
      <w:u w:val="single"/>
    </w:rPr>
  </w:style>
  <w:style w:type="character" w:customStyle="1" w:styleId="Pennawd2Nod">
    <w:name w:val="Pennawd 2 Nod"/>
    <w:basedOn w:val="FfontParagraffDdiofyn"/>
    <w:link w:val="Pennawd2"/>
    <w:uiPriority w:val="9"/>
    <w:semiHidden/>
    <w:rsid w:val="001327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Pennawd5Nod">
    <w:name w:val="Pennawd 5 Nod"/>
    <w:basedOn w:val="FfontParagraffDdiofyn"/>
    <w:link w:val="Pennawd5"/>
    <w:uiPriority w:val="9"/>
    <w:semiHidden/>
    <w:rsid w:val="001327C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Pennawd6Nod">
    <w:name w:val="Pennawd 6 Nod"/>
    <w:basedOn w:val="FfontParagraffDdiofyn"/>
    <w:link w:val="Pennawd6"/>
    <w:uiPriority w:val="9"/>
    <w:semiHidden/>
    <w:rsid w:val="001327C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orffyTestun">
    <w:name w:val="Body Text"/>
    <w:basedOn w:val="Normal"/>
    <w:link w:val="CorffyTestunNod"/>
    <w:semiHidden/>
    <w:rsid w:val="001327CB"/>
    <w:pPr>
      <w:spacing w:after="0" w:line="240" w:lineRule="auto"/>
      <w:jc w:val="both"/>
    </w:pPr>
    <w:rPr>
      <w:rFonts w:ascii="Arial" w:eastAsia="Times New Roman" w:hAnsi="Arial" w:cs="Times New Roman"/>
      <w:i/>
      <w:szCs w:val="20"/>
    </w:rPr>
  </w:style>
  <w:style w:type="character" w:customStyle="1" w:styleId="CorffyTestunNod">
    <w:name w:val="Corff y Testun Nod"/>
    <w:basedOn w:val="FfontParagraffDdiofyn"/>
    <w:link w:val="CorffyTestun"/>
    <w:semiHidden/>
    <w:rsid w:val="001327CB"/>
    <w:rPr>
      <w:rFonts w:ascii="Arial" w:eastAsia="Times New Roman" w:hAnsi="Arial" w:cs="Times New Roman"/>
      <w:i/>
      <w:szCs w:val="20"/>
    </w:rPr>
  </w:style>
  <w:style w:type="paragraph" w:styleId="Pennyn">
    <w:name w:val="header"/>
    <w:basedOn w:val="Normal"/>
    <w:link w:val="PennynNod"/>
    <w:semiHidden/>
    <w:rsid w:val="001327CB"/>
    <w:pPr>
      <w:tabs>
        <w:tab w:val="center" w:pos="4153"/>
        <w:tab w:val="right" w:pos="8306"/>
      </w:tabs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character" w:customStyle="1" w:styleId="PennynNod">
    <w:name w:val="Pennyn Nod"/>
    <w:basedOn w:val="FfontParagraffDdiofyn"/>
    <w:link w:val="Pennyn"/>
    <w:semiHidden/>
    <w:rsid w:val="001327CB"/>
    <w:rPr>
      <w:rFonts w:ascii="Arial" w:eastAsia="Times New Roman" w:hAnsi="Arial" w:cs="Times New Roman"/>
      <w:szCs w:val="20"/>
    </w:rPr>
  </w:style>
  <w:style w:type="paragraph" w:styleId="ParagraffRhestr">
    <w:name w:val="List Paragraph"/>
    <w:basedOn w:val="Normal"/>
    <w:uiPriority w:val="34"/>
    <w:qFormat/>
    <w:rsid w:val="009D793F"/>
    <w:pPr>
      <w:spacing w:after="0" w:line="240" w:lineRule="auto"/>
      <w:ind w:left="720"/>
      <w:contextualSpacing/>
    </w:pPr>
    <w:rPr>
      <w:rFonts w:ascii="Calibri" w:hAnsi="Calibri" w:cs="Times New Roman"/>
    </w:rPr>
  </w:style>
  <w:style w:type="paragraph" w:styleId="TestunmewnSwigen">
    <w:name w:val="Balloon Text"/>
    <w:basedOn w:val="Normal"/>
    <w:link w:val="TestunmewnSwigenNod"/>
    <w:uiPriority w:val="99"/>
    <w:semiHidden/>
    <w:unhideWhenUsed/>
    <w:rsid w:val="00454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unmewnSwigenNod">
    <w:name w:val="Testun mewn Swigen Nod"/>
    <w:basedOn w:val="FfontParagraffDdiofyn"/>
    <w:link w:val="TestunmewnSwigen"/>
    <w:uiPriority w:val="99"/>
    <w:semiHidden/>
    <w:rsid w:val="00454262"/>
    <w:rPr>
      <w:rFonts w:ascii="Tahoma" w:hAnsi="Tahoma" w:cs="Tahoma"/>
      <w:sz w:val="16"/>
      <w:szCs w:val="16"/>
    </w:rPr>
  </w:style>
  <w:style w:type="character" w:styleId="CyfeirnodSylw">
    <w:name w:val="annotation reference"/>
    <w:basedOn w:val="FfontParagraffDdiofyn"/>
    <w:uiPriority w:val="99"/>
    <w:semiHidden/>
    <w:unhideWhenUsed/>
    <w:rsid w:val="00A05DE6"/>
    <w:rPr>
      <w:sz w:val="16"/>
      <w:szCs w:val="16"/>
    </w:rPr>
  </w:style>
  <w:style w:type="paragraph" w:styleId="TestunSylw">
    <w:name w:val="annotation text"/>
    <w:basedOn w:val="Normal"/>
    <w:link w:val="TestunSylwNod"/>
    <w:uiPriority w:val="99"/>
    <w:semiHidden/>
    <w:unhideWhenUsed/>
    <w:rsid w:val="00A05DE6"/>
    <w:pPr>
      <w:spacing w:line="240" w:lineRule="auto"/>
    </w:pPr>
    <w:rPr>
      <w:sz w:val="20"/>
      <w:szCs w:val="20"/>
    </w:rPr>
  </w:style>
  <w:style w:type="character" w:customStyle="1" w:styleId="TestunSylwNod">
    <w:name w:val="Testun Sylw Nod"/>
    <w:basedOn w:val="FfontParagraffDdiofyn"/>
    <w:link w:val="TestunSylw"/>
    <w:uiPriority w:val="99"/>
    <w:semiHidden/>
    <w:rsid w:val="00A05DE6"/>
    <w:rPr>
      <w:sz w:val="20"/>
      <w:szCs w:val="20"/>
    </w:rPr>
  </w:style>
  <w:style w:type="paragraph" w:styleId="PwncSylw">
    <w:name w:val="annotation subject"/>
    <w:basedOn w:val="TestunSylw"/>
    <w:next w:val="TestunSylw"/>
    <w:link w:val="PwncSylwNod"/>
    <w:uiPriority w:val="99"/>
    <w:semiHidden/>
    <w:unhideWhenUsed/>
    <w:rsid w:val="00A05DE6"/>
    <w:rPr>
      <w:b/>
      <w:bCs/>
    </w:rPr>
  </w:style>
  <w:style w:type="character" w:customStyle="1" w:styleId="PwncSylwNod">
    <w:name w:val="Pwnc Sylw Nod"/>
    <w:basedOn w:val="TestunSylwNod"/>
    <w:link w:val="PwncSylw"/>
    <w:uiPriority w:val="99"/>
    <w:semiHidden/>
    <w:rsid w:val="00A05DE6"/>
    <w:rPr>
      <w:b/>
      <w:bCs/>
      <w:sz w:val="20"/>
      <w:szCs w:val="20"/>
    </w:rPr>
  </w:style>
  <w:style w:type="paragraph" w:styleId="Troedyn">
    <w:name w:val="footer"/>
    <w:basedOn w:val="Normal"/>
    <w:link w:val="TroedynNod"/>
    <w:uiPriority w:val="99"/>
    <w:unhideWhenUsed/>
    <w:rsid w:val="001C01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roedynNod">
    <w:name w:val="Troedyn Nod"/>
    <w:basedOn w:val="FfontParagraffDdiofyn"/>
    <w:link w:val="Troedyn"/>
    <w:uiPriority w:val="99"/>
    <w:rsid w:val="001C01F9"/>
  </w:style>
  <w:style w:type="paragraph" w:styleId="NormalGwe">
    <w:name w:val="Normal (Web)"/>
    <w:basedOn w:val="Normal"/>
    <w:uiPriority w:val="99"/>
    <w:semiHidden/>
    <w:unhideWhenUsed/>
    <w:rsid w:val="00063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Pwyslais">
    <w:name w:val="Emphasis"/>
    <w:basedOn w:val="FfontParagraffDdiofyn"/>
    <w:uiPriority w:val="20"/>
    <w:qFormat/>
    <w:rsid w:val="009B286A"/>
    <w:rPr>
      <w:i/>
      <w:iCs/>
    </w:rPr>
  </w:style>
  <w:style w:type="character" w:customStyle="1" w:styleId="ui-provider">
    <w:name w:val="ui-provider"/>
    <w:basedOn w:val="FfontParagraffDdiofyn"/>
    <w:rsid w:val="00174527"/>
  </w:style>
  <w:style w:type="character" w:customStyle="1" w:styleId="x193iq5w">
    <w:name w:val="x193iq5w"/>
    <w:basedOn w:val="FfontParagraffDdiofyn"/>
    <w:rsid w:val="00D357D9"/>
  </w:style>
  <w:style w:type="character" w:customStyle="1" w:styleId="xv78j7m">
    <w:name w:val="xv78j7m"/>
    <w:basedOn w:val="FfontParagraffDdiofyn"/>
    <w:rsid w:val="00D357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06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61821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897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35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umber xmlns="d66fa8d6-9185-424d-934e-7a28cec4fed0" xsi:nil="true"/>
    <SharedWithUsers xmlns="8b5a5942-c0c9-458e-9060-ec79afbad9b4">
      <UserInfo>
        <DisplayName>Brett Sadler</DisplayName>
        <AccountId>19</AccountId>
        <AccountType/>
      </UserInfo>
      <UserInfo>
        <DisplayName>Iwan Evans</DisplayName>
        <AccountId>28</AccountId>
        <AccountType/>
      </UserInfo>
      <UserInfo>
        <DisplayName>Meilir Pritchard</DisplayName>
        <AccountId>1116</AccountId>
        <AccountType/>
      </UserInfo>
      <UserInfo>
        <DisplayName>Claire Shiland</DisplayName>
        <AccountId>1279</AccountId>
        <AccountType/>
      </UserInfo>
    </SharedWithUsers>
    <TaxCatchAll xmlns="8b5a5942-c0c9-458e-9060-ec79afbad9b4" xsi:nil="true"/>
    <lcf76f155ced4ddcb4097134ff3c332f xmlns="d66fa8d6-9185-424d-934e-7a28cec4fed0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BCCC699109A2458735B452363886EA" ma:contentTypeVersion="19" ma:contentTypeDescription="Create a new document." ma:contentTypeScope="" ma:versionID="38ed81861b6dd9d411c50b148cc270d0">
  <xsd:schema xmlns:xsd="http://www.w3.org/2001/XMLSchema" xmlns:xs="http://www.w3.org/2001/XMLSchema" xmlns:p="http://schemas.microsoft.com/office/2006/metadata/properties" xmlns:ns2="d66fa8d6-9185-424d-934e-7a28cec4fed0" xmlns:ns3="8b5a5942-c0c9-458e-9060-ec79afbad9b4" targetNamespace="http://schemas.microsoft.com/office/2006/metadata/properties" ma:root="true" ma:fieldsID="5c999edbb3068d364a1014f18218bca0" ns2:_="" ns3:_="">
    <xsd:import namespace="d66fa8d6-9185-424d-934e-7a28cec4fed0"/>
    <xsd:import namespace="8b5a5942-c0c9-458e-9060-ec79afbad9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number" minOccurs="0"/>
                <xsd:element ref="ns2:MediaServiceOCR" minOccurs="0"/>
                <xsd:element ref="ns2:MediaServiceLocation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6fa8d6-9185-424d-934e-7a28cec4fe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number" ma:index="18" nillable="true" ma:displayName="number" ma:internalName="number">
      <xsd:simpleType>
        <xsd:restriction base="dms:Number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1da78780-bf87-4254-8dd3-05a37f32bdd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5a5942-c0c9-458e-9060-ec79afbad9b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5e36b8c-0588-4073-92bd-a5e255e342ac}" ma:internalName="TaxCatchAll" ma:showField="CatchAllData" ma:web="8b5a5942-c0c9-458e-9060-ec79afbad9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CA6B291-A2DF-4270-81E8-84EBA5C3AC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E4D6C71-E66D-44BC-93E9-FE20FBE5FD9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9BA6172-1302-4F04-96DC-FE5ADAB394DA}">
  <ds:schemaRefs>
    <ds:schemaRef ds:uri="http://schemas.microsoft.com/office/2006/metadata/properties"/>
    <ds:schemaRef ds:uri="http://schemas.microsoft.com/office/infopath/2007/PartnerControls"/>
    <ds:schemaRef ds:uri="d66fa8d6-9185-424d-934e-7a28cec4fed0"/>
    <ds:schemaRef ds:uri="8b5a5942-c0c9-458e-9060-ec79afbad9b4"/>
  </ds:schemaRefs>
</ds:datastoreItem>
</file>

<file path=customXml/itemProps4.xml><?xml version="1.0" encoding="utf-8"?>
<ds:datastoreItem xmlns:ds="http://schemas.openxmlformats.org/officeDocument/2006/customXml" ds:itemID="{37DDE64E-F069-4F8D-8251-CC23DF071F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6fa8d6-9185-424d-934e-7a28cec4fed0"/>
    <ds:schemaRef ds:uri="8b5a5942-c0c9-458e-9060-ec79afbad9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10</Pages>
  <Words>3835</Words>
  <Characters>21866</Characters>
  <Application>Microsoft Office Word</Application>
  <DocSecurity>0</DocSecurity>
  <Lines>182</Lines>
  <Paragraphs>51</Paragraphs>
  <ScaleCrop>false</ScaleCrop>
  <HeadingPairs>
    <vt:vector size="2" baseType="variant">
      <vt:variant>
        <vt:lpstr>Teitl</vt:lpstr>
      </vt:variant>
      <vt:variant>
        <vt:i4>1</vt:i4>
      </vt:variant>
    </vt:vector>
  </HeadingPairs>
  <TitlesOfParts>
    <vt:vector size="1" baseType="lpstr">
      <vt:lpstr/>
    </vt:vector>
  </TitlesOfParts>
  <Company>North Wales Housing</Company>
  <LinksUpToDate>false</LinksUpToDate>
  <CharactersWithSpaces>25650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Iwan Evans</dc:creator>
  <cp:lastModifiedBy>Arwel Vittle</cp:lastModifiedBy>
  <cp:revision>15</cp:revision>
  <cp:lastPrinted>2023-04-11T08:30:00Z</cp:lastPrinted>
  <dcterms:created xsi:type="dcterms:W3CDTF">2023-05-22T09:24:00Z</dcterms:created>
  <dcterms:modified xsi:type="dcterms:W3CDTF">2023-05-25T11:55:00Z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0x010100B2BCCC699109A2458735B452363886EA</vt:lpwstr>
  </property>
  <property fmtid="{D5CDD505-2E9C-101B-9397-08002B2CF9AE}" pid="3" name="Order">
    <vt:r8>24375000</vt:r8>
  </property>
  <property fmtid="{D5CDD505-2E9C-101B-9397-08002B2CF9AE}" pid="4" name="MediaServiceImageTags">
    <vt:lpwstr/>
  </property>
  <property fmtid="{D5CDD505-2E9C-101B-9397-08002B2CF9AE}" pid="5" name="MSIP_Label_43db7fbd-4156-4b4c-8007-261cab392b2f_Enabled">
    <vt:lpwstr>true</vt:lpwstr>
  </property>
  <property fmtid="{D5CDD505-2E9C-101B-9397-08002B2CF9AE}" pid="6" name="MSIP_Label_43db7fbd-4156-4b4c-8007-261cab392b2f_SetDate">
    <vt:lpwstr>2023-02-22T09:33:45Z</vt:lpwstr>
  </property>
  <property fmtid="{D5CDD505-2E9C-101B-9397-08002B2CF9AE}" pid="7" name="MSIP_Label_43db7fbd-4156-4b4c-8007-261cab392b2f_Method">
    <vt:lpwstr>Standard</vt:lpwstr>
  </property>
  <property fmtid="{D5CDD505-2E9C-101B-9397-08002B2CF9AE}" pid="8" name="MSIP_Label_43db7fbd-4156-4b4c-8007-261cab392b2f_Name">
    <vt:lpwstr>defa4170-0d19-0005-0004-bc88714345d2</vt:lpwstr>
  </property>
  <property fmtid="{D5CDD505-2E9C-101B-9397-08002B2CF9AE}" pid="9" name="MSIP_Label_43db7fbd-4156-4b4c-8007-261cab392b2f_SiteId">
    <vt:lpwstr>7a291831-e7a8-430c-9719-780e93f32f52</vt:lpwstr>
  </property>
  <property fmtid="{D5CDD505-2E9C-101B-9397-08002B2CF9AE}" pid="10" name="MSIP_Label_43db7fbd-4156-4b4c-8007-261cab392b2f_ActionId">
    <vt:lpwstr>77d75b80-8436-4ed1-85b2-d8eb457c246d</vt:lpwstr>
  </property>
  <property fmtid="{D5CDD505-2E9C-101B-9397-08002B2CF9AE}" pid="11" name="MSIP_Label_43db7fbd-4156-4b4c-8007-261cab392b2f_ContentBits">
    <vt:lpwstr>0</vt:lpwstr>
  </property>
</Properties>
</file>